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3C" w:rsidRPr="00E44007" w:rsidRDefault="00967D3C" w:rsidP="00967D3C">
      <w:pPr>
        <w:spacing w:after="0" w:line="240" w:lineRule="auto"/>
        <w:ind w:left="67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4007">
        <w:rPr>
          <w:rFonts w:ascii="Times New Roman" w:hAnsi="Times New Roman" w:cs="Times New Roman"/>
          <w:b/>
          <w:sz w:val="24"/>
          <w:szCs w:val="24"/>
        </w:rPr>
        <w:t>Директору МБОУ СОШ № 19</w:t>
      </w:r>
    </w:p>
    <w:p w:rsidR="00967D3C" w:rsidRPr="00E44007" w:rsidRDefault="00967D3C" w:rsidP="00967D3C">
      <w:pPr>
        <w:spacing w:after="0" w:line="240" w:lineRule="auto"/>
        <w:ind w:left="67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4007">
        <w:rPr>
          <w:rFonts w:ascii="Times New Roman" w:hAnsi="Times New Roman" w:cs="Times New Roman"/>
          <w:b/>
          <w:sz w:val="24"/>
          <w:szCs w:val="24"/>
        </w:rPr>
        <w:t xml:space="preserve">Нестеренко С.И. </w:t>
      </w:r>
    </w:p>
    <w:p w:rsidR="00967D3C" w:rsidRDefault="00967D3C" w:rsidP="00967D3C">
      <w:pPr>
        <w:spacing w:after="0"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44007">
        <w:rPr>
          <w:rFonts w:ascii="Times New Roman" w:hAnsi="Times New Roman" w:cs="Times New Roman"/>
          <w:b/>
          <w:sz w:val="24"/>
          <w:szCs w:val="24"/>
        </w:rPr>
        <w:t>одителя_______________________________</w:t>
      </w:r>
    </w:p>
    <w:p w:rsidR="00967D3C" w:rsidRDefault="00967D3C" w:rsidP="00967D3C">
      <w:pPr>
        <w:spacing w:after="0"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67D3C" w:rsidRDefault="00967D3C" w:rsidP="00967D3C">
      <w:pPr>
        <w:spacing w:after="0"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</w:p>
    <w:p w:rsidR="00967D3C" w:rsidRDefault="00967D3C" w:rsidP="00967D3C">
      <w:pPr>
        <w:spacing w:after="0" w:line="240" w:lineRule="auto"/>
        <w:ind w:left="6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44007">
        <w:rPr>
          <w:rFonts w:ascii="Times New Roman" w:hAnsi="Times New Roman" w:cs="Times New Roman"/>
          <w:b/>
          <w:sz w:val="24"/>
          <w:szCs w:val="24"/>
        </w:rPr>
        <w:t>ведомление</w:t>
      </w:r>
      <w:r w:rsidRPr="00E440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4400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44007">
        <w:rPr>
          <w:rFonts w:ascii="Times New Roman" w:hAnsi="Times New Roman" w:cs="Times New Roman"/>
          <w:b/>
          <w:sz w:val="24"/>
          <w:szCs w:val="24"/>
        </w:rPr>
        <w:t>выборе  профиля</w:t>
      </w:r>
      <w:proofErr w:type="gramEnd"/>
      <w:r w:rsidRPr="00E44007">
        <w:rPr>
          <w:rFonts w:ascii="Times New Roman" w:hAnsi="Times New Roman" w:cs="Times New Roman"/>
          <w:b/>
          <w:sz w:val="24"/>
          <w:szCs w:val="24"/>
        </w:rPr>
        <w:t xml:space="preserve"> обучения на уровне среднее общего образования</w:t>
      </w:r>
    </w:p>
    <w:p w:rsidR="00967D3C" w:rsidRPr="00E44007" w:rsidRDefault="00967D3C" w:rsidP="00967D3C">
      <w:pPr>
        <w:spacing w:after="0" w:line="240" w:lineRule="auto"/>
        <w:ind w:left="6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D3C" w:rsidRPr="00FA5D2A" w:rsidRDefault="00967D3C" w:rsidP="00967D3C">
      <w:pPr>
        <w:spacing w:after="0" w:line="240" w:lineRule="auto"/>
        <w:ind w:left="6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 ознакомлен (а), что мой ребенок______________________________________________ выбрал профиль обучения                                        в 10 классе:</w:t>
      </w:r>
    </w:p>
    <w:p w:rsidR="00967D3C" w:rsidRPr="00094148" w:rsidRDefault="00967D3C" w:rsidP="00967D3C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148">
        <w:rPr>
          <w:rFonts w:ascii="Times New Roman" w:hAnsi="Times New Roman" w:cs="Times New Roman"/>
          <w:sz w:val="24"/>
          <w:szCs w:val="24"/>
        </w:rPr>
        <w:t>Универсальный;</w:t>
      </w:r>
    </w:p>
    <w:p w:rsidR="00967D3C" w:rsidRPr="00094148" w:rsidRDefault="00967D3C" w:rsidP="00967D3C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148">
        <w:rPr>
          <w:rFonts w:ascii="Times New Roman" w:hAnsi="Times New Roman" w:cs="Times New Roman"/>
          <w:sz w:val="24"/>
          <w:szCs w:val="24"/>
        </w:rPr>
        <w:t>Технологический;</w:t>
      </w:r>
    </w:p>
    <w:p w:rsidR="00967D3C" w:rsidRPr="00094148" w:rsidRDefault="00967D3C" w:rsidP="00967D3C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148">
        <w:rPr>
          <w:rFonts w:ascii="Times New Roman" w:hAnsi="Times New Roman" w:cs="Times New Roman"/>
          <w:sz w:val="24"/>
          <w:szCs w:val="24"/>
        </w:rPr>
        <w:t>Социально-экономический</w:t>
      </w:r>
    </w:p>
    <w:p w:rsidR="00967D3C" w:rsidRDefault="00967D3C" w:rsidP="00967D3C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967D3C" w:rsidRPr="009F0409" w:rsidRDefault="00967D3C" w:rsidP="00967D3C">
      <w:pPr>
        <w:ind w:left="426"/>
        <w:rPr>
          <w:rFonts w:ascii="Times New Roman" w:hAnsi="Times New Roman" w:cs="Times New Roman"/>
          <w:sz w:val="24"/>
          <w:szCs w:val="24"/>
        </w:rPr>
      </w:pPr>
      <w:r w:rsidRPr="009F0409">
        <w:rPr>
          <w:rFonts w:ascii="Times New Roman" w:hAnsi="Times New Roman" w:cs="Times New Roman"/>
          <w:sz w:val="24"/>
          <w:szCs w:val="24"/>
        </w:rPr>
        <w:t xml:space="preserve">Учебный план в 10-11 классах включает изучение обязательных предметов. Выберите уровень изучения указанных ниже предметов, </w:t>
      </w:r>
      <w:proofErr w:type="gramStart"/>
      <w:r w:rsidRPr="009F0409">
        <w:rPr>
          <w:rFonts w:ascii="Times New Roman" w:hAnsi="Times New Roman" w:cs="Times New Roman"/>
          <w:sz w:val="24"/>
          <w:szCs w:val="24"/>
        </w:rPr>
        <w:t>определяющих  ваш</w:t>
      </w:r>
      <w:proofErr w:type="gramEnd"/>
      <w:r w:rsidRPr="009F0409">
        <w:rPr>
          <w:rFonts w:ascii="Times New Roman" w:hAnsi="Times New Roman" w:cs="Times New Roman"/>
          <w:sz w:val="24"/>
          <w:szCs w:val="24"/>
        </w:rPr>
        <w:t xml:space="preserve"> профиль: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2834"/>
        <w:gridCol w:w="3396"/>
      </w:tblGrid>
      <w:tr w:rsidR="00967D3C" w:rsidTr="00B0200D">
        <w:trPr>
          <w:jc w:val="center"/>
        </w:trPr>
        <w:tc>
          <w:tcPr>
            <w:tcW w:w="3115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Уровень изучения предмета:</w:t>
            </w:r>
          </w:p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 xml:space="preserve"> Б (базовый)/ У (углубленный)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  <w:vMerge w:val="restart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  <w:vMerge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3C" w:rsidTr="00B0200D">
        <w:trPr>
          <w:jc w:val="center"/>
        </w:trPr>
        <w:tc>
          <w:tcPr>
            <w:tcW w:w="3115" w:type="dxa"/>
            <w:vMerge w:val="restart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3C" w:rsidTr="00B0200D">
        <w:trPr>
          <w:jc w:val="center"/>
        </w:trPr>
        <w:tc>
          <w:tcPr>
            <w:tcW w:w="3115" w:type="dxa"/>
            <w:vMerge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  <w:vMerge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  <w:vMerge w:val="restart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  <w:vMerge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  <w:vMerge w:val="restart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3C" w:rsidTr="00B0200D">
        <w:trPr>
          <w:jc w:val="center"/>
        </w:trPr>
        <w:tc>
          <w:tcPr>
            <w:tcW w:w="3115" w:type="dxa"/>
            <w:vMerge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  <w:vMerge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  <w:vMerge w:val="restart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  <w:vMerge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967D3C" w:rsidTr="00B0200D">
        <w:trPr>
          <w:jc w:val="center"/>
        </w:trPr>
        <w:tc>
          <w:tcPr>
            <w:tcW w:w="3115" w:type="dxa"/>
          </w:tcPr>
          <w:p w:rsidR="00967D3C" w:rsidRPr="009F0409" w:rsidRDefault="00967D3C" w:rsidP="00967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3C" w:rsidTr="00B0200D">
        <w:trPr>
          <w:trHeight w:val="1571"/>
          <w:jc w:val="center"/>
        </w:trPr>
        <w:tc>
          <w:tcPr>
            <w:tcW w:w="3115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>Дополнительные  учебные предметы и курсы  по выбору</w:t>
            </w:r>
          </w:p>
        </w:tc>
        <w:tc>
          <w:tcPr>
            <w:tcW w:w="2834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09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Перечислите в свободной колонке</w:t>
            </w:r>
          </w:p>
        </w:tc>
        <w:tc>
          <w:tcPr>
            <w:tcW w:w="3396" w:type="dxa"/>
          </w:tcPr>
          <w:p w:rsidR="00967D3C" w:rsidRPr="009F0409" w:rsidRDefault="00967D3C" w:rsidP="0096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D3C" w:rsidRDefault="00967D3C" w:rsidP="00967D3C">
      <w:pPr>
        <w:spacing w:after="0" w:line="240" w:lineRule="auto"/>
      </w:pPr>
    </w:p>
    <w:p w:rsidR="00967D3C" w:rsidRPr="009F0409" w:rsidRDefault="00967D3C" w:rsidP="0096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0409">
        <w:rPr>
          <w:rFonts w:ascii="Times New Roman" w:hAnsi="Times New Roman" w:cs="Times New Roman"/>
          <w:sz w:val="24"/>
          <w:szCs w:val="24"/>
        </w:rPr>
        <w:t>Родитель:_</w:t>
      </w:r>
      <w:proofErr w:type="gramEnd"/>
      <w:r w:rsidRPr="009F0409">
        <w:rPr>
          <w:rFonts w:ascii="Times New Roman" w:hAnsi="Times New Roman" w:cs="Times New Roman"/>
          <w:sz w:val="24"/>
          <w:szCs w:val="24"/>
        </w:rPr>
        <w:t>__________/__________________________________</w:t>
      </w:r>
    </w:p>
    <w:p w:rsidR="00967D3C" w:rsidRPr="009F0409" w:rsidRDefault="00967D3C" w:rsidP="0096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0409">
        <w:rPr>
          <w:rFonts w:ascii="Times New Roman" w:hAnsi="Times New Roman" w:cs="Times New Roman"/>
          <w:sz w:val="24"/>
          <w:szCs w:val="24"/>
        </w:rPr>
        <w:t xml:space="preserve">Дата:   </w:t>
      </w:r>
      <w:proofErr w:type="gramEnd"/>
      <w:r w:rsidRPr="009F0409">
        <w:rPr>
          <w:rFonts w:ascii="Times New Roman" w:hAnsi="Times New Roman" w:cs="Times New Roman"/>
          <w:sz w:val="24"/>
          <w:szCs w:val="24"/>
        </w:rPr>
        <w:t>_________________</w:t>
      </w:r>
    </w:p>
    <w:p w:rsidR="00967D3C" w:rsidRDefault="00967D3C" w:rsidP="00967D3C">
      <w:pPr>
        <w:ind w:left="67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67D3C" w:rsidSect="00B459A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BAF"/>
    <w:multiLevelType w:val="hybridMultilevel"/>
    <w:tmpl w:val="57C215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2D6F"/>
    <w:multiLevelType w:val="hybridMultilevel"/>
    <w:tmpl w:val="C2DAC488"/>
    <w:lvl w:ilvl="0" w:tplc="4920CA3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79627F8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2" w:tplc="DDD4C5AE">
      <w:numFmt w:val="bullet"/>
      <w:lvlText w:val="•"/>
      <w:lvlJc w:val="left"/>
      <w:pPr>
        <w:ind w:left="1765" w:hanging="140"/>
      </w:pPr>
      <w:rPr>
        <w:rFonts w:hint="default"/>
        <w:lang w:val="ru-RU" w:eastAsia="ru-RU" w:bidi="ru-RU"/>
      </w:rPr>
    </w:lvl>
    <w:lvl w:ilvl="3" w:tplc="37F662DC">
      <w:numFmt w:val="bullet"/>
      <w:lvlText w:val="•"/>
      <w:lvlJc w:val="left"/>
      <w:pPr>
        <w:ind w:left="2518" w:hanging="140"/>
      </w:pPr>
      <w:rPr>
        <w:rFonts w:hint="default"/>
        <w:lang w:val="ru-RU" w:eastAsia="ru-RU" w:bidi="ru-RU"/>
      </w:rPr>
    </w:lvl>
    <w:lvl w:ilvl="4" w:tplc="24BCBF56">
      <w:numFmt w:val="bullet"/>
      <w:lvlText w:val="•"/>
      <w:lvlJc w:val="left"/>
      <w:pPr>
        <w:ind w:left="3270" w:hanging="140"/>
      </w:pPr>
      <w:rPr>
        <w:rFonts w:hint="default"/>
        <w:lang w:val="ru-RU" w:eastAsia="ru-RU" w:bidi="ru-RU"/>
      </w:rPr>
    </w:lvl>
    <w:lvl w:ilvl="5" w:tplc="E2CC6B96">
      <w:numFmt w:val="bullet"/>
      <w:lvlText w:val="•"/>
      <w:lvlJc w:val="left"/>
      <w:pPr>
        <w:ind w:left="4023" w:hanging="140"/>
      </w:pPr>
      <w:rPr>
        <w:rFonts w:hint="default"/>
        <w:lang w:val="ru-RU" w:eastAsia="ru-RU" w:bidi="ru-RU"/>
      </w:rPr>
    </w:lvl>
    <w:lvl w:ilvl="6" w:tplc="F4D8B02C">
      <w:numFmt w:val="bullet"/>
      <w:lvlText w:val="•"/>
      <w:lvlJc w:val="left"/>
      <w:pPr>
        <w:ind w:left="4776" w:hanging="140"/>
      </w:pPr>
      <w:rPr>
        <w:rFonts w:hint="default"/>
        <w:lang w:val="ru-RU" w:eastAsia="ru-RU" w:bidi="ru-RU"/>
      </w:rPr>
    </w:lvl>
    <w:lvl w:ilvl="7" w:tplc="0C92834A">
      <w:numFmt w:val="bullet"/>
      <w:lvlText w:val="•"/>
      <w:lvlJc w:val="left"/>
      <w:pPr>
        <w:ind w:left="5528" w:hanging="140"/>
      </w:pPr>
      <w:rPr>
        <w:rFonts w:hint="default"/>
        <w:lang w:val="ru-RU" w:eastAsia="ru-RU" w:bidi="ru-RU"/>
      </w:rPr>
    </w:lvl>
    <w:lvl w:ilvl="8" w:tplc="4F6E99E0">
      <w:numFmt w:val="bullet"/>
      <w:lvlText w:val="•"/>
      <w:lvlJc w:val="left"/>
      <w:pPr>
        <w:ind w:left="6281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56F11A34"/>
    <w:multiLevelType w:val="hybridMultilevel"/>
    <w:tmpl w:val="075481C2"/>
    <w:lvl w:ilvl="0" w:tplc="8D16EC3C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346269E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2" w:tplc="D72C3968">
      <w:numFmt w:val="bullet"/>
      <w:lvlText w:val="•"/>
      <w:lvlJc w:val="left"/>
      <w:pPr>
        <w:ind w:left="1765" w:hanging="140"/>
      </w:pPr>
      <w:rPr>
        <w:rFonts w:hint="default"/>
        <w:lang w:val="ru-RU" w:eastAsia="ru-RU" w:bidi="ru-RU"/>
      </w:rPr>
    </w:lvl>
    <w:lvl w:ilvl="3" w:tplc="A1FCE2DC">
      <w:numFmt w:val="bullet"/>
      <w:lvlText w:val="•"/>
      <w:lvlJc w:val="left"/>
      <w:pPr>
        <w:ind w:left="2518" w:hanging="140"/>
      </w:pPr>
      <w:rPr>
        <w:rFonts w:hint="default"/>
        <w:lang w:val="ru-RU" w:eastAsia="ru-RU" w:bidi="ru-RU"/>
      </w:rPr>
    </w:lvl>
    <w:lvl w:ilvl="4" w:tplc="9F32EB8A">
      <w:numFmt w:val="bullet"/>
      <w:lvlText w:val="•"/>
      <w:lvlJc w:val="left"/>
      <w:pPr>
        <w:ind w:left="3270" w:hanging="140"/>
      </w:pPr>
      <w:rPr>
        <w:rFonts w:hint="default"/>
        <w:lang w:val="ru-RU" w:eastAsia="ru-RU" w:bidi="ru-RU"/>
      </w:rPr>
    </w:lvl>
    <w:lvl w:ilvl="5" w:tplc="96FCC3A2">
      <w:numFmt w:val="bullet"/>
      <w:lvlText w:val="•"/>
      <w:lvlJc w:val="left"/>
      <w:pPr>
        <w:ind w:left="4023" w:hanging="140"/>
      </w:pPr>
      <w:rPr>
        <w:rFonts w:hint="default"/>
        <w:lang w:val="ru-RU" w:eastAsia="ru-RU" w:bidi="ru-RU"/>
      </w:rPr>
    </w:lvl>
    <w:lvl w:ilvl="6" w:tplc="A9021B28">
      <w:numFmt w:val="bullet"/>
      <w:lvlText w:val="•"/>
      <w:lvlJc w:val="left"/>
      <w:pPr>
        <w:ind w:left="4776" w:hanging="140"/>
      </w:pPr>
      <w:rPr>
        <w:rFonts w:hint="default"/>
        <w:lang w:val="ru-RU" w:eastAsia="ru-RU" w:bidi="ru-RU"/>
      </w:rPr>
    </w:lvl>
    <w:lvl w:ilvl="7" w:tplc="10D879C6">
      <w:numFmt w:val="bullet"/>
      <w:lvlText w:val="•"/>
      <w:lvlJc w:val="left"/>
      <w:pPr>
        <w:ind w:left="5528" w:hanging="140"/>
      </w:pPr>
      <w:rPr>
        <w:rFonts w:hint="default"/>
        <w:lang w:val="ru-RU" w:eastAsia="ru-RU" w:bidi="ru-RU"/>
      </w:rPr>
    </w:lvl>
    <w:lvl w:ilvl="8" w:tplc="1874667A">
      <w:numFmt w:val="bullet"/>
      <w:lvlText w:val="•"/>
      <w:lvlJc w:val="left"/>
      <w:pPr>
        <w:ind w:left="6281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09"/>
    <w:rsid w:val="003C5F09"/>
    <w:rsid w:val="004676C7"/>
    <w:rsid w:val="009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6861"/>
  <w15:chartTrackingRefBased/>
  <w15:docId w15:val="{CABC3F8C-93D9-44C5-A40B-F37B80B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3C"/>
    <w:pPr>
      <w:ind w:left="720"/>
      <w:contextualSpacing/>
    </w:pPr>
  </w:style>
  <w:style w:type="table" w:styleId="a4">
    <w:name w:val="Table Grid"/>
    <w:basedOn w:val="a1"/>
    <w:uiPriority w:val="39"/>
    <w:rsid w:val="0096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967D3C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67D3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7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67D3C"/>
    <w:pPr>
      <w:widowControl w:val="0"/>
      <w:autoSpaceDE w:val="0"/>
      <w:autoSpaceDN w:val="0"/>
      <w:spacing w:after="0" w:line="240" w:lineRule="auto"/>
      <w:ind w:left="297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2023-06-05T14:54:00Z</dcterms:created>
  <dcterms:modified xsi:type="dcterms:W3CDTF">2023-06-05T14:55:00Z</dcterms:modified>
</cp:coreProperties>
</file>