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29 декабря 2004 года N 190-ФЗ</w:t>
      </w:r>
      <w:r w:rsidRPr="001C4B2F">
        <w:rPr>
          <w:rFonts w:ascii="Lucida Grande" w:hAnsi="Lucida Grande" w:cs="Lucida Grande"/>
          <w:sz w:val="20"/>
          <w:szCs w:val="20"/>
          <w:lang w:val="en-US"/>
        </w:rPr>
        <w:t> </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jc w:val="right"/>
        <w:rPr>
          <w:rFonts w:ascii="Arial" w:hAnsi="Arial" w:cs="Arial"/>
          <w:sz w:val="20"/>
          <w:szCs w:val="20"/>
          <w:lang w:val="en-US"/>
        </w:rPr>
      </w:pPr>
    </w:p>
    <w:p w:rsidR="009079EE" w:rsidRDefault="001C4B2F" w:rsidP="001C4B2F">
      <w:pPr>
        <w:widowControl w:val="0"/>
        <w:autoSpaceDE w:val="0"/>
        <w:autoSpaceDN w:val="0"/>
        <w:adjustRightInd w:val="0"/>
        <w:jc w:val="center"/>
        <w:rPr>
          <w:rFonts w:ascii="Arial" w:hAnsi="Arial" w:cs="Arial"/>
          <w:b/>
          <w:bCs/>
          <w:sz w:val="32"/>
          <w:szCs w:val="16"/>
          <w:lang w:val="en-US"/>
        </w:rPr>
      </w:pPr>
      <w:r w:rsidRPr="009079EE">
        <w:rPr>
          <w:rFonts w:ascii="Arial" w:hAnsi="Arial" w:cs="Arial"/>
          <w:b/>
          <w:bCs/>
          <w:sz w:val="32"/>
          <w:szCs w:val="16"/>
          <w:lang w:val="en-US"/>
        </w:rPr>
        <w:t xml:space="preserve">ГРАДОСТРОИТЕЛЬНЫЙ КОДЕКС </w:t>
      </w:r>
    </w:p>
    <w:p w:rsidR="001C4B2F" w:rsidRPr="009079EE" w:rsidRDefault="001C4B2F" w:rsidP="001C4B2F">
      <w:pPr>
        <w:widowControl w:val="0"/>
        <w:autoSpaceDE w:val="0"/>
        <w:autoSpaceDN w:val="0"/>
        <w:adjustRightInd w:val="0"/>
        <w:jc w:val="center"/>
        <w:rPr>
          <w:rFonts w:ascii="Arial" w:hAnsi="Arial" w:cs="Arial"/>
          <w:b/>
          <w:bCs/>
          <w:sz w:val="32"/>
          <w:szCs w:val="16"/>
          <w:lang w:val="en-US"/>
        </w:rPr>
      </w:pPr>
      <w:r w:rsidRPr="009079EE">
        <w:rPr>
          <w:rFonts w:ascii="Arial" w:hAnsi="Arial" w:cs="Arial"/>
          <w:b/>
          <w:bCs/>
          <w:sz w:val="32"/>
          <w:szCs w:val="16"/>
          <w:lang w:val="en-US"/>
        </w:rPr>
        <w:t>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Принят</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Государственной Думой</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22 декабря 2004 года</w:t>
      </w:r>
    </w:p>
    <w:p w:rsidR="001C4B2F" w:rsidRPr="001C4B2F" w:rsidRDefault="001C4B2F" w:rsidP="001C4B2F">
      <w:pPr>
        <w:widowControl w:val="0"/>
        <w:autoSpaceDE w:val="0"/>
        <w:autoSpaceDN w:val="0"/>
        <w:adjustRightInd w:val="0"/>
        <w:jc w:val="right"/>
        <w:rPr>
          <w:rFonts w:ascii="Arial" w:hAnsi="Arial" w:cs="Arial"/>
          <w:sz w:val="20"/>
          <w:szCs w:val="20"/>
          <w:lang w:val="en-US"/>
        </w:rPr>
      </w:pP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Одобрен</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Советом Федерации</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24 декабря 2004 года</w:t>
      </w:r>
    </w:p>
    <w:p w:rsidR="001C4B2F" w:rsidRPr="009079EE" w:rsidRDefault="001C4B2F" w:rsidP="001C4B2F">
      <w:pPr>
        <w:widowControl w:val="0"/>
        <w:autoSpaceDE w:val="0"/>
        <w:autoSpaceDN w:val="0"/>
        <w:adjustRightInd w:val="0"/>
        <w:jc w:val="center"/>
        <w:rPr>
          <w:rFonts w:ascii="Arial" w:hAnsi="Arial" w:cs="Arial"/>
          <w:sz w:val="20"/>
          <w:szCs w:val="20"/>
        </w:rPr>
      </w:pP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(в ред. Федеральных законов от 22.07.2005 N 117-ФЗ, от 31.12.2005 N 199-ФЗ,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31.12.2005 N 210-ФЗ, от 03.06.2006 N 73-ФЗ, от 27.07.2006 N 143-ФЗ,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04.12.2006 N 201-ФЗ, от 18.12.2006 N 232-ФЗ, от 29.12.2006 N 258-ФЗ,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10.05.2007 N 69-ФЗ, от 24.07.2007 N 215-ФЗ, от 30.10.2007 N 240-ФЗ,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08.11.2007 N 257-ФЗ, от 04.12.2007 N 324-ФЗ, от 13.05.2008 N 66-ФЗ,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16.05.2008 N 75-ФЗ, от 14.07.2008 N 118-ФЗ, от 22.07.2008 N 148-ФЗ,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23.07.2008 N 160-ФЗ, от 25.12.2008 N 281-ФЗ, от 30.12.2008 N 309-ФЗ,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17.07.2009 N 164-ФЗ, от 23.11.2009 N 261-ФЗ, от 27.12.2009 N 343-ФЗ,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27.07.2010 N 226-ФЗ, от 27.07.2010 N 240-ФЗ, от 22.11.2010 N 305-ФЗ,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29.11.2010 N 314-ФЗ, от 20.03.2011 N 41-ФЗ, от 21.04.2011 N 69-ФЗ,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01.07.2011 N 169-ФЗ, от 11.07.2011 N 190-ФЗ, от 11.07.2011 N 200-ФЗ,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18.07.2011 N 215-ФЗ, от 18.07.2011 N 224-ФЗ, от 18.07.2011 N 242-ФЗ,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18.07.2011 N 243-ФЗ, от 19.07.2011 N 246-ФЗ, от 21.07.2011 N 257-ФЗ,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28.11.2011 N 337-ФЗ, от 30.11.2011 N 364-ФЗ, от 06.12.2011 N 401-ФЗ,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25.06.2012 N 93-ФЗ, от 20.07.2012 N 120-ФЗ, от 28.07.2012 N 133-ФЗ,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12.11.2012 N 179-ФЗ, от 30.12.2012 N 289-ФЗ, от 30.12.2012 N 318-ФЗ,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04.03.2013 N 21-ФЗ,  от 04.03.2013 N 22-ФЗ, от 05.04.2013 N 43-ФЗ,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02.07.2013 N 185-ФЗ, от 02.07.2013 N 188-ФЗ, от 23.07.2013 N 207-ФЗ,</w:t>
      </w: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1. ОБЩИЕ ПОЛОЖЕНИЯ</w:t>
      </w:r>
    </w:p>
    <w:p w:rsidR="001C4B2F" w:rsidRPr="001C4B2F" w:rsidRDefault="001C4B2F" w:rsidP="001C4B2F">
      <w:pPr>
        <w:widowControl w:val="0"/>
        <w:autoSpaceDE w:val="0"/>
        <w:autoSpaceDN w:val="0"/>
        <w:adjustRightInd w:val="0"/>
        <w:jc w:val="center"/>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 Основные понятия, используемые в настоящем Кодексе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целях настоящего Кодекса используются следующие основные понятия: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14.07.2008 N 118-ФЗ)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функциональные зоны - зоны, для которых документами территориального планирования определены границы и функциональное назначение;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строительство - создание зданий, строений, сооружений (в том числе на месте сносимых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14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14.1 введен Федеральным законом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14.2)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14.2 введен Федеральным законом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14.3 введен Федеральным законом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саморегулируемые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 саморегулируемые организации)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17 введен Федеральным законом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w:t>
      </w:r>
      <w:hyperlink r:id="rId4" w:history="1">
        <w:r w:rsidRPr="001C4B2F">
          <w:rPr>
            <w:rFonts w:ascii="Arial" w:hAnsi="Arial" w:cs="Arial"/>
            <w:color w:val="0000FF"/>
            <w:sz w:val="20"/>
            <w:szCs w:val="20"/>
            <w:lang w:val="en-US"/>
          </w:rPr>
          <w:t>части 1 статьи 10</w:t>
        </w:r>
      </w:hyperlink>
      <w:r w:rsidRPr="001C4B2F">
        <w:rPr>
          <w:rFonts w:ascii="Arial" w:hAnsi="Arial" w:cs="Arial"/>
          <w:sz w:val="20"/>
          <w:szCs w:val="20"/>
          <w:lang w:val="en-US"/>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18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5" w:history="1">
        <w:r w:rsidRPr="001C4B2F">
          <w:rPr>
            <w:rFonts w:ascii="Arial" w:hAnsi="Arial" w:cs="Arial"/>
            <w:color w:val="0000FF"/>
            <w:sz w:val="20"/>
            <w:szCs w:val="20"/>
            <w:lang w:val="en-US"/>
          </w:rPr>
          <w:t>части 3 статьи 14</w:t>
        </w:r>
      </w:hyperlink>
      <w:r w:rsidRPr="001C4B2F">
        <w:rPr>
          <w:rFonts w:ascii="Arial" w:hAnsi="Arial" w:cs="Arial"/>
          <w:sz w:val="20"/>
          <w:szCs w:val="20"/>
          <w:lang w:val="en-US"/>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19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6" w:history="1">
        <w:r w:rsidRPr="001C4B2F">
          <w:rPr>
            <w:rFonts w:ascii="Arial" w:hAnsi="Arial" w:cs="Arial"/>
            <w:color w:val="0000FF"/>
            <w:sz w:val="20"/>
            <w:szCs w:val="20"/>
            <w:lang w:val="en-US"/>
          </w:rPr>
          <w:t>пункте 1 части 3 статьи 19</w:t>
        </w:r>
      </w:hyperlink>
      <w:r w:rsidRPr="001C4B2F">
        <w:rPr>
          <w:rFonts w:ascii="Arial" w:hAnsi="Arial" w:cs="Arial"/>
          <w:sz w:val="20"/>
          <w:szCs w:val="20"/>
          <w:lang w:val="en-US"/>
        </w:rPr>
        <w:t xml:space="preserve"> и </w:t>
      </w:r>
      <w:hyperlink r:id="rId7" w:history="1">
        <w:r w:rsidRPr="001C4B2F">
          <w:rPr>
            <w:rFonts w:ascii="Arial" w:hAnsi="Arial" w:cs="Arial"/>
            <w:color w:val="0000FF"/>
            <w:sz w:val="20"/>
            <w:szCs w:val="20"/>
            <w:lang w:val="en-US"/>
          </w:rPr>
          <w:t>пункте 1 части 5 статьи 23</w:t>
        </w:r>
      </w:hyperlink>
      <w:r w:rsidRPr="001C4B2F">
        <w:rPr>
          <w:rFonts w:ascii="Arial" w:hAnsi="Arial" w:cs="Arial"/>
          <w:sz w:val="20"/>
          <w:szCs w:val="20"/>
          <w:lang w:val="en-US"/>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20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21 введен Федеральным законом от 21.04.2011 N 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22) технический заказчик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22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23) программы комплексного развития систем коммунальной инфраструктуры поселения, городского округа - документы, устанавливающие перечни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утилизации, обезвреживанию и захоронению твердых бытовых отходов;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23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24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25 введен Федеральным законом от 05.04.2013 N 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 Основные принципы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обеспечение устойчивого развития территорий на основе территориального планирования и градостроительного зонирования;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обеспечение инвалидам условий для беспрепятственного доступа к объектам социального и иного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участие граждан и их объединений в осуществлении градостроительной деятельности, обеспечение свободы такого участия;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осуществление градостроительной деятельности с соблюдением требований технических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осуществление градостроительной деятельности с соблюдением требований охраны окружающей среды и экологической безопасности;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ответственность за нарушение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 Законодательство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Законодательство о градостроительной деятельности состоит из настоящего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Федеральные законы и принимаемые в соответствии с ними иные нормативные правовые акты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По вопросам градостроительной деятельности принимаются муниципальные правовые акты, которые не должны противоречить настоящему Кодексу.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 Отношения, регулируемые законодательством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а также по эксплуатации зданий, сооружений (далее - градостроительные отношения).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18.07.2011 N 243-ФЗ,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 отношениям, связанным с принятием мер по обеспечению безопасности строительства, эксплуатации зданий, сооружений,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 отношениям, связанным с приобретением, прекращением статуса саморегулируемых организаций, определением их правового положения,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закон от 1 декабря 2007 года N 315-ФЗ "О саморегулируемых организациях" (далее - Федеральный закон "О саморегулируемых организациях"), если данные отношения не урегулированы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введена Федеральным законом от 22.07.2008 N 148-ФЗ, 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К отношениям, связанным с созданием искусственных земельных участков, применяется законодательство о градостроительной деятельности с учетом особенностей, установленных Федеральным законом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введена Федеральным законом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 Субъекты градостроительных отношений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2. ПОЛНОМОЧИЯ ОРГАНОВ ГОСУДАРСТВЕННОЙ</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ВЛАСТИ РОССИЙСКОЙ ФЕДЕРАЦИИ, ОРГАНОВ ГОСУДАРСТВЕННОЙ</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ВЛАСТИ СУБЪЕКТОВ РОССИЙСКОЙ ФЕДЕРАЦИИ, ОРГАНОВ МЕСТНОГО</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САМОУПРАВЛЕНИЯ В ОБЛАСТИ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 Полномочия органов государственной власти Российской Федерации в области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 полномочиям органов государственной власти Российской Федерации в области градостроительной деятельности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и утверждение документов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утверждение документации по планировке территории для размещения объектов федерального значения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техническое регулирование в области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3.1) ведение государственного реестра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3.1 введен Федеральным законом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3.2) осуществление государственного надзора за деятельностью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3.2 введен Федеральным законом от 22.07.2008 N 148-ФЗ, 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3.3) обращение в арбитражный суд с требованием об исключении сведений о некоммерческой организации из государственного реестра саморегулируемых организаций в случаях, предусмотренных настоящим </w:t>
      </w:r>
      <w:hyperlink r:id="rId8" w:history="1">
        <w:r w:rsidRPr="001C4B2F">
          <w:rPr>
            <w:rFonts w:ascii="Arial" w:hAnsi="Arial" w:cs="Arial"/>
            <w:color w:val="0000FF"/>
            <w:sz w:val="20"/>
            <w:szCs w:val="20"/>
            <w:lang w:val="en-US"/>
          </w:rPr>
          <w:t>Кодексом</w:t>
        </w:r>
      </w:hyperlink>
      <w:r w:rsidRPr="001C4B2F">
        <w:rPr>
          <w:rFonts w:ascii="Arial" w:hAnsi="Arial" w:cs="Arial"/>
          <w:sz w:val="20"/>
          <w:szCs w:val="20"/>
          <w:lang w:val="en-US"/>
        </w:rPr>
        <w:t xml:space="preserve"> и другими федеральными законами;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3.3 введен Федеральным законом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3.4) установление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также - работы,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3.4 введен Федеральным законом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3.5) ведение федеральной государственной информационной системы территориального планирования;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3.5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установление порядка ведения информационных систем обеспечения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установление требований к программам комплексного развития систем коммунальной инфраструктуры поселений, городских округов;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4.1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посольств, консульств и представительств Российской Федерации за рубежом,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объектов обороны и безопасности, иных объектов, сведения о которых составляют государственную тайну, автомобильных дорог федерального значения, объектов культурного наследия (памятников истории и культуры) федерального значения (в случае, если при проведении работ по сохранению объекта культурного наследия федерального значения затрагиваются конструктивные и другие характеристики надежности и безопасности такого объекта), указанных в </w:t>
      </w:r>
      <w:hyperlink r:id="rId9" w:history="1">
        <w:r w:rsidRPr="001C4B2F">
          <w:rPr>
            <w:rFonts w:ascii="Arial" w:hAnsi="Arial" w:cs="Arial"/>
            <w:color w:val="0000FF"/>
            <w:sz w:val="20"/>
            <w:szCs w:val="20"/>
            <w:lang w:val="en-US"/>
          </w:rPr>
          <w:t>статье 48.1</w:t>
        </w:r>
      </w:hyperlink>
      <w:r w:rsidRPr="001C4B2F">
        <w:rPr>
          <w:rFonts w:ascii="Arial" w:hAnsi="Arial" w:cs="Arial"/>
          <w:sz w:val="20"/>
          <w:szCs w:val="20"/>
          <w:lang w:val="en-US"/>
        </w:rPr>
        <w:t xml:space="preserve"> настоящего Кодекса особо опасных, технически сложных и уникальных объектов, объектов, связанных с размещением и обезвреживанием отходов I - V классов опасности, иных объектов, определенных Правительством Российской Федерации, а также результатов инженерных изысканий, выполняемых для подготовки проектной документации указанных в настоящем пункте объектов;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24.07.2007 N 215-ФЗ, от 08.11.2007 N 257-ФЗ, от 18.07.2011 N 215-ФЗ,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5.2) установление порядка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размера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данной платы;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5.2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5.3) установление порядка обжалования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5.3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5.4) установление порядка аккредитации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5.4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5.5) установление порядка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5.5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5.6) ведение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5.6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5.7) установление порядка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порядка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5.7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5.8) проведение аттестации, переаттестации на право подготовки заключений экспертизы проектной документации и (или) экспертизы результатов инженерных изысканий, аннулирование квалификационных аттестатов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5.8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5.9) установление порядка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5.9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5.10) ведение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5.10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установление порядка осуществления государственного строительного надзора и организация научно-методического обеспечения такого надзора;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осуществление федерального государственного строительного надзора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7.1) осуществление контроля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7.1 введен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7.2) согласование проектов генеральных планов, проектов правил землепользования и застройки, подготовленных применительно к территориям исторических поселений, имеющих особое значение для истории и культуры Российской Федерации (далее - исторические поселения федерального значения),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7.2 введен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7.3) установление порядка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7.3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осуществление иных полномочий, отнесенных настоящим Кодексом, другими федеральными законами к полномочиям органов государственной власти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6.1. Передача осуществления полномочий Российской Федерации в области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31.12.2005 N 199-ФЗ)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Российская Федерация передает органам государственной власти субъектов Российской Федерации осуществление полномочий в области организации и проведения государственной экспертизы проектной документации, государственной экспертизы результатов инженерных изысканий, за исключением указанной в пункте </w:t>
      </w:r>
      <w:hyperlink r:id="rId10" w:history="1">
        <w:r w:rsidRPr="001C4B2F">
          <w:rPr>
            <w:rFonts w:ascii="Arial" w:hAnsi="Arial" w:cs="Arial"/>
            <w:color w:val="0000FF"/>
            <w:sz w:val="20"/>
            <w:szCs w:val="20"/>
            <w:lang w:val="en-US"/>
          </w:rPr>
          <w:t>5.1</w:t>
        </w:r>
      </w:hyperlink>
      <w:r w:rsidRPr="001C4B2F">
        <w:rPr>
          <w:rFonts w:ascii="Arial" w:hAnsi="Arial" w:cs="Arial"/>
          <w:sz w:val="20"/>
          <w:szCs w:val="20"/>
          <w:lang w:val="en-US"/>
        </w:rPr>
        <w:t xml:space="preserve"> статьи 6 настоящего Кодекса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законом от 29 декабря 2004 года N 191-ФЗ "О введении в действие Градостроительного кодекса Российской Федерации" (далее - Федеральный закон о введении в действие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строительства, архитектуры, градостроительства, вправе принимать нормативные правовые акты по вопросам, относящимся к сфере переданных полномочий, а также издавать методические указания и инструктивные материалы по их осуществлению органами исполнительной власти субъектов Российской Федерации, обязательные для исполнения.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Федеральный орган исполнительной власти, осуществляющий функции по реализации государственной политики, по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согласовывает структуру органов исполнительной власти субъектов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осуществляет контроль за исполнением нормативных правовых актов, принимаемых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осуществляет контроль за полнотой и качеством осуществления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переданных полномочий;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случае неисполнения или ненадлежащего исполнения органами государственной власти субъектов Российской Федерации переданных в соответствии с настоящей статьей полномочий готовит и вносит в Правительство Российской Федерации для принятия решения предложения о временном изъятии соответствующих полномочий у органов государственной власти субъектов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 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устанавливает содержание и формы представления отчетности об осуществлении переданных полномочий, в случае необходимости устанавливает целевые прогнозные показатели.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утверждает по согласованию с федеральным органом исполнительной власти, осуществляющим функции по реализации государственной политики,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структуру органов исполнительной власти субъекта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r:id="rId11"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обеспечивает своевременное представление в федеральный орган исполнительной власти, осуществляющий функции по реализации государственной политики, по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отчетности по установленной форме об осуществлении переданных полномочий,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субъектов Российской Федерации по вопросам переданных полномочий.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Осуществление указанных в </w:t>
      </w:r>
      <w:hyperlink r:id="rId12"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 Финансирование полномочия по осуществлению организации и проведения государственной экспертизы проектной документации и (или) государственной экспертизы результатов инженерных изысканий осуществляется за счет средств застройщика или технического заказчика, направивших проектную документацию и (или) результаты инженерных изысканий на государственную экспертизу.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20.03.2011 N 41-ФЗ,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Полномочия, переданные в соответствии с настоящей статьей органам государственной власти субъектов Российской Федерации, могут быть временно изъяты Правительством Российской Федерации по представлению федерального органа исполнительной власти, осуществляющего функции по реализации государственной политики,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в случае неисполнения или ненадлежащего исполнения органами государственной власти субъектов Российской Федерации соответствующих полномочий.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течение месяца со дня поступления сведений о неисполнении или ненадлежащем исполнении органами государственной власти субъекта Российской Федерации полномочий, переданных в соответствии с настоящей статьей, федеральный орган исполнительной власти, осуществляющий функции по реализации государственной политики,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проводит проверку достоверности указанных сведений и по результатам проверки выдает заключение о надлежащем исполнении органами государственной власти субъекта Российской Федерации переданных полномочий либо готовит и вносит в Правительство Российской Федерации предложения для принятия решения о временном изъятии соответствующих полномочий у органов государственной власти субъектов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Полномочия, указанные в </w:t>
      </w:r>
      <w:hyperlink r:id="rId13" w:history="1">
        <w:r w:rsidRPr="001C4B2F">
          <w:rPr>
            <w:rFonts w:ascii="Arial" w:hAnsi="Arial" w:cs="Arial"/>
            <w:color w:val="0000FF"/>
            <w:sz w:val="20"/>
            <w:szCs w:val="20"/>
            <w:lang w:val="en-US"/>
          </w:rPr>
          <w:t>части 6</w:t>
        </w:r>
      </w:hyperlink>
      <w:r w:rsidRPr="001C4B2F">
        <w:rPr>
          <w:rFonts w:ascii="Arial" w:hAnsi="Arial" w:cs="Arial"/>
          <w:sz w:val="20"/>
          <w:szCs w:val="20"/>
          <w:lang w:val="en-US"/>
        </w:rPr>
        <w:t xml:space="preserve"> настоящей статьи и временно изъятые, осуществляются федеральным органом исполнительной власти, осуществляющим функции по реализации государственной политики,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или подведомственным ему государственным (бюджетным или автономным) учреждением.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 введена Федеральным законом от 18.12.2006 N 232-ФЗ, в ред. Федерального закона от 24.07.2007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7. Полномочия органов государственной власти субъектов Российской Федерации в области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 полномочиям органов государственной власти субъектов Российской Федерации в области градостроительной деятельности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и утверждение документов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утверждение документации по планировке территории для размещения объектов регионального значения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утверждение региональных нормативов градостроительного проектирования;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осуществление регионального государственного строительного надзора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согласование проектов генеральных планов, проектов правил землепользования и застройки, подготовленных применительно к территориям исторических поселений, имеющих особое значение для истории и культуры субъекта Российской Федерации (далее - исторические поселения регионального значения),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 введен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осуществление мониторинга разработки и утверждения программ комплексного развития систем коммунальной инфраструктуры поселений, городских округов.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6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8. Полномочия органов местного самоуправления в области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 полномочиям органов местного самоуправления поселений в области градостроительной деятельности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и утверждение документов территориального планирования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утверждение местных нормативов градостроительного проектирования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утверждение правил землепользования и застройки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утверждение подготовленной на основании документов территориального планирования поселений документации по планировке территории, за исключением случаев, предусмотренных настоящим Кодексом;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принятие решений о развитии застроенных территорий;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6 введен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разработка и утверждение программ комплексного развития систем коммунальной инфраструктуры поселений.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8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 полномочиям органов местного самоуправления муниципальных районов в области градостроительной деятельности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и утверждение документов территориального планирования муниципальных районов;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утверждение местных нормативов градостроительного проектирования межселенных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утверждение правил землепользования и застройки соответствующих межселенных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утверждение подготовленной на основании документов территориального планирования муниципальных районов документации по планировке территории, за исключением случаев, предусмотренных настоящим Кодексом;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ведение информационных систем обеспечения градостроительной деятельности, осуществляемой на территориях муниципальных районов.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К полномочиям органов местного самоуправления городских округов в области градостроительной деятельности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и утверждение документов территориального планирования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утверждение местных нормативов градостроительного проектирования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утверждение правил землепользования и застройки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утверждение подготовленной на основе документов территориального планирования городских округов документации по планировке территории, за исключением случаев, предусмотренных настоящим Кодексом;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ведение информационных систем обеспечения градостроительной деятельности, осуществляемой на территориях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принятие решений о развитии застроенных территорий;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введен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8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разработка и утверждение программ комплексного развития систем коммунальной инфраструктуры городских округов.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9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8.1. Контроль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Федеральным органом исполнительной власти, осуществляющим функции по реализации государственной политики,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органами государственной власти субъектов Российской Федерации осуществляется государственный контроль за соблюдением соответственно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(далее в настоящей статье - органы, осуществляющие контроль за соблюдением законодательства о градостроительной деятельности), в том числе контроль за: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соответствием нормативных правовых актов субъектов Российской Федерации, муниципальных правовых актов законодательству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соблюдением установленных федеральными законами сроков приведения нормативных правовых актов субъектов Российской Федерации, муниципальных правовых актов в соответствие с требованиями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планов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Должностные лица органов, осуществляющих контроль за соблюдением законодательства о градостроительной деятельности, имеют право: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проводить проверки деятельности органов государственной власти субъектов Российской Федерации, органов местного самоуправления, а также подведомственных им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требовать от руководителей и других должностных лиц органов государственной власти субъектов Российской Федерации,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получать от руководителей и других должностных лиц органов государственной власти субъектов Российской Федерации, органов местного самоуправления объяснения по факту нарушения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Должностные лица органов, осуществляющих контроль за соблюдением законодательства о градостроительной деятельности, в случае выявления фактов нарушения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обязаны: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направлять в соответствующие органы государственной власти субъектов Российской Федерации,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направлять в органы прокуратуры информацию о фактах нарушения законов для принятия мер прокурором;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принимать меры, необходимые для привлечения руководителей и других должностных лиц органов государственной власти субъектов Российской Федерации,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Должностные лица органов государственной власти субъектов Российской Федерации, органов местного самоуправления обязаны: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предоставлять по запросу органа, осуществляющего контроль за соблюдением законодательства о градостроительной деятельности, необходимые для осуществления контроля документы и материалы;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направлять в орган, осуществляющий контроль за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оказывать содействие должностным лицам органа, осуществляющего контроль за соблюдением законодательства о градостроительной деятельности, в их работе.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 процедуре включения земельных участков в границы населенных пунктов или исключения земельных участков из границ населенных пунктов см. статью 4.1 Федерального закона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 порядке подготовки, согласования и утверждения проектов границ зон планируемого размещения объектов капитального строительства федерального, регионального или местного значения см. часть 12 статьи 11 Федерального закона от 20.03.2011 N 41-ФЗ.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3. ТЕРРИТОРИАЛЬНОЕ ПЛАНИРОВАНИЕ</w:t>
      </w:r>
    </w:p>
    <w:p w:rsidR="001C4B2F" w:rsidRPr="001C4B2F" w:rsidRDefault="001C4B2F" w:rsidP="001C4B2F">
      <w:pPr>
        <w:widowControl w:val="0"/>
        <w:autoSpaceDE w:val="0"/>
        <w:autoSpaceDN w:val="0"/>
        <w:adjustRightInd w:val="0"/>
        <w:jc w:val="center"/>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9. Общие положения о документах территориального планирования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Документы территориального планирования подразделяются 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документы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документы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территориального планирования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и реализации таких решений. Документы территориального планирования субъектов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4 статьи 9 не применяются к соответствующим решениям в целях размещения объектов местного значения поселений на территориях городских поселений до 31 марта 2013 года, на территориях сельских поселений до 31 декабря 2013 года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Не допускается принятие органами государственной власти, органами местного самоуправления решений (за исключением случаев, предусмотренных федеральными законами) о резервировании земель, об изъятии, в том числе путем выкупа, земельных участков для государственных или муниципальных нужд, о переводе земель из одной категории в другую, о предоставлении находящихся в государственной или муниципальной собственности земельных участков в целях размещения объектов федерального значения в областях, указанных в </w:t>
      </w:r>
      <w:hyperlink r:id="rId14" w:history="1">
        <w:r w:rsidRPr="001C4B2F">
          <w:rPr>
            <w:rFonts w:ascii="Arial" w:hAnsi="Arial" w:cs="Arial"/>
            <w:color w:val="0000FF"/>
            <w:sz w:val="20"/>
            <w:szCs w:val="20"/>
            <w:lang w:val="en-US"/>
          </w:rPr>
          <w:t>части 1 статьи 10</w:t>
        </w:r>
      </w:hyperlink>
      <w:r w:rsidRPr="001C4B2F">
        <w:rPr>
          <w:rFonts w:ascii="Arial" w:hAnsi="Arial" w:cs="Arial"/>
          <w:sz w:val="20"/>
          <w:szCs w:val="20"/>
          <w:lang w:val="en-US"/>
        </w:rPr>
        <w:t xml:space="preserve"> настоящего Кодекса, объектов регионального значения, объектов местного значения, если размещение таких объектов не предусмотрено документами территориального планирования Российской Федерации в областях, указанных в </w:t>
      </w:r>
      <w:hyperlink r:id="rId15" w:history="1">
        <w:r w:rsidRPr="001C4B2F">
          <w:rPr>
            <w:rFonts w:ascii="Arial" w:hAnsi="Arial" w:cs="Arial"/>
            <w:color w:val="0000FF"/>
            <w:sz w:val="20"/>
            <w:szCs w:val="20"/>
            <w:lang w:val="en-US"/>
          </w:rPr>
          <w:t>части 1 статьи 10</w:t>
        </w:r>
      </w:hyperlink>
      <w:r w:rsidRPr="001C4B2F">
        <w:rPr>
          <w:rFonts w:ascii="Arial" w:hAnsi="Arial" w:cs="Arial"/>
          <w:sz w:val="20"/>
          <w:szCs w:val="20"/>
          <w:lang w:val="en-US"/>
        </w:rPr>
        <w:t xml:space="preserve"> настоящего Кодекса, документами территориального планирования субъекта Российской Федерации, документами территориального планирования муниципальных образований, а также о переводе земель из одной категории в другую для целей, не связанных с размещением объектов федерального значения, объектов регионального значения, объектов местного значения муниципальных районов, при отсутствии генерального плана городского округа или поселения (схемы территориального планирования муниципального района в случае перевода земель, расположенных на межселенных территориях, из одной категории в другую).</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 ред. Федерального закона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Подготовка документов территориального планирования осуществляется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обязаны обеспечить доступ к проектам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главы - официальный сайт), не менее чем за три месяца до их утверждения.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hyperlink r:id="rId16" w:history="1">
        <w:r w:rsidRPr="001C4B2F">
          <w:rPr>
            <w:rFonts w:ascii="Arial" w:hAnsi="Arial" w:cs="Arial"/>
            <w:color w:val="0000FF"/>
            <w:sz w:val="20"/>
            <w:szCs w:val="20"/>
            <w:lang w:val="en-US"/>
          </w:rPr>
          <w:t>статьями 12</w:t>
        </w:r>
      </w:hyperlink>
      <w:r w:rsidRPr="001C4B2F">
        <w:rPr>
          <w:rFonts w:ascii="Arial" w:hAnsi="Arial" w:cs="Arial"/>
          <w:sz w:val="20"/>
          <w:szCs w:val="20"/>
          <w:lang w:val="en-US"/>
        </w:rPr>
        <w:t xml:space="preserve">, </w:t>
      </w:r>
      <w:hyperlink r:id="rId17" w:history="1">
        <w:r w:rsidRPr="001C4B2F">
          <w:rPr>
            <w:rFonts w:ascii="Arial" w:hAnsi="Arial" w:cs="Arial"/>
            <w:color w:val="0000FF"/>
            <w:sz w:val="20"/>
            <w:szCs w:val="20"/>
            <w:lang w:val="en-US"/>
          </w:rPr>
          <w:t>16</w:t>
        </w:r>
      </w:hyperlink>
      <w:r w:rsidRPr="001C4B2F">
        <w:rPr>
          <w:rFonts w:ascii="Arial" w:hAnsi="Arial" w:cs="Arial"/>
          <w:sz w:val="20"/>
          <w:szCs w:val="20"/>
          <w:lang w:val="en-US"/>
        </w:rPr>
        <w:t xml:space="preserve">, </w:t>
      </w:r>
      <w:hyperlink r:id="rId18" w:history="1">
        <w:r w:rsidRPr="001C4B2F">
          <w:rPr>
            <w:rFonts w:ascii="Arial" w:hAnsi="Arial" w:cs="Arial"/>
            <w:color w:val="0000FF"/>
            <w:sz w:val="20"/>
            <w:szCs w:val="20"/>
            <w:lang w:val="en-US"/>
          </w:rPr>
          <w:t>21</w:t>
        </w:r>
      </w:hyperlink>
      <w:r w:rsidRPr="001C4B2F">
        <w:rPr>
          <w:rFonts w:ascii="Arial" w:hAnsi="Arial" w:cs="Arial"/>
          <w:sz w:val="20"/>
          <w:szCs w:val="20"/>
          <w:lang w:val="en-US"/>
        </w:rPr>
        <w:t xml:space="preserve"> и </w:t>
      </w:r>
      <w:hyperlink r:id="rId19" w:history="1">
        <w:r w:rsidRPr="001C4B2F">
          <w:rPr>
            <w:rFonts w:ascii="Arial" w:hAnsi="Arial" w:cs="Arial"/>
            <w:color w:val="0000FF"/>
            <w:sz w:val="20"/>
            <w:szCs w:val="20"/>
            <w:lang w:val="en-US"/>
          </w:rPr>
          <w:t>25</w:t>
        </w:r>
      </w:hyperlink>
      <w:r w:rsidRPr="001C4B2F">
        <w:rPr>
          <w:rFonts w:ascii="Arial" w:hAnsi="Arial" w:cs="Arial"/>
          <w:sz w:val="20"/>
          <w:szCs w:val="20"/>
          <w:lang w:val="en-US"/>
        </w:rPr>
        <w:t xml:space="preserve"> настоящего Кодекса об обеспечении доступа к проектам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Доступ к утвержденным документам территориального планирования Российской Федерации, документам территориального планирования субъектов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Схемы территориального планирования Российской Федерации, схемы территориального планирования субъектов Российской Федерации, схемы территориального планирования муниципальных районов, предусматривающие размещение линейных объектов федерального значения, линейных объектов регионального значения, линейных объектов местного значения, утверждаются на срок не менее чем двадцать лет. В иных случаях указанные схемы территориального планирования утверждаются на срок не менее чем десять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10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Генеральные планы поселений, генеральные планы городских округов утверждаются на срок не менее чем двадцать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13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10. Содержание документов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оборона страны и безопасность государства;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энергетика;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высшее образование;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здравоохранение.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Схемы территориального планирования Российской Федерации в иных, не указанных в </w:t>
      </w:r>
      <w:hyperlink r:id="rId20"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областях могут разрабатываться на основании нормативных правовых актов Президента Российской Федерации или нормативных правовых актов Правительства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Подготовка схем территориального планирования Российской Федерации может осуществляться в отношении одной или нескольких областей, указанных в </w:t>
      </w:r>
      <w:hyperlink r:id="rId21"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Подготовка схем территориального планирования Российской Федерации в соответствующих области или областях может осуществляться в составе одного или нескольких документов территориального планирования Российской Федерации. Подготовка схем территориального планирования Российской Федерации осуществляется применительно ко всей территории Российской Федерации. По решению Президента Российской Федерации или решению Правительства Российской Федерации подготовка схем территориального планирования Российской Федерации может осуществляться применительно к части территории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Схемы территориального планирования Российской Федерации содержат положения о территориальном планировании, карты планируемого размещения объектов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 положениях о территориальном планировании, содержащихся в схемах территориального планирования Российской Федерации, указываются сведения о видах, назначении и наименованиях планируемых для размещения объектов федерального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На картах планируемого размещения объектов федерального значения отображаются планируемые для размещения объекты федерального значения в соответствующих областях.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К схемам территориального планирования Российской Федерации прилагаются материалы по их обоснованию в текстовой форме и в виде карт. Указанные карты составляются применительно к территории, в отношении которой разрабатывается схема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Материалы по обоснованию схем территориального планирования Российской Федерации в текстовой форме содержат: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стратегиях (программах) развития отдельных отраслей экономики, приоритетных национальных проектах, межгосударственных программах (при их наличии), для реализации которых осуществляется создание объектов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обоснование выбранного варианта размещения объектов федерального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оценку возможного влияния планируемых для размещения объектов федерального значения на комплексное развитие соответствующей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Материалы по обоснованию схем территориального планирования Российской Федерации в виде карт отображают: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местоположение существующих и строящихся объектов федерального значения в соответствующей области;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субъектов Российской Федерации, муниципальных образований, на территориях которых планируется размещение объектов федерального значения в соответствующей области;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объекты капитального строительства, иные объекты, территории, зоны, которые оказали влияние на определение планируемого размещения объектов федерального значения, в том числе: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планируемые для размещения объекты регионального значения, объекты местного значения в соответствии с документами территориального планирования субъектов Российской Федерации, документами территориального планирования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особые экономические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особо охраняемые природные территории федерального, регионального,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территории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зоны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территории, подверженные риску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иные объекты, иные территории и (или)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11. Подготовка и утверждение схем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Схемы территориального планирования Российской Федерации, в том числе внесение изменений в такие схемы, утверждаются Правительством Российской Федерации, за исключением схем территориального планирования Российской Федерации в области обороны страны и безопасности государства.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Схемы территориального планирования Российской Федерации в области обороны страны и безопасности государства утверждаются Президентом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Проекты схем территориального планирования Российской Федерации до их утверждения подлежат обязательному согласованию с заинтересованными органами исполнительной власти субъектов Российской Федерации в порядке, установленном </w:t>
      </w:r>
      <w:hyperlink r:id="rId22" w:history="1">
        <w:r w:rsidRPr="001C4B2F">
          <w:rPr>
            <w:rFonts w:ascii="Arial" w:hAnsi="Arial" w:cs="Arial"/>
            <w:color w:val="0000FF"/>
            <w:sz w:val="20"/>
            <w:szCs w:val="20"/>
            <w:lang w:val="en-US"/>
          </w:rPr>
          <w:t>статьей 12</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Заинтересованные лица вправе представить свои предложения по проектам схем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7 - 8. Утратили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 территориального планирования Российской Федерации, вправе оспорить схемы территориального планирования Российской Федерации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Внесение изменений в схемы территориального планирования Российской Федерации должно осуществляться в соответствии с требованиями, предусмотренными настоящей статьей и </w:t>
      </w:r>
      <w:hyperlink r:id="rId23" w:history="1">
        <w:r w:rsidRPr="001C4B2F">
          <w:rPr>
            <w:rFonts w:ascii="Arial" w:hAnsi="Arial" w:cs="Arial"/>
            <w:color w:val="0000FF"/>
            <w:sz w:val="20"/>
            <w:szCs w:val="20"/>
            <w:lang w:val="en-US"/>
          </w:rPr>
          <w:t>статьями 9</w:t>
        </w:r>
      </w:hyperlink>
      <w:r w:rsidRPr="001C4B2F">
        <w:rPr>
          <w:rFonts w:ascii="Arial" w:hAnsi="Arial" w:cs="Arial"/>
          <w:sz w:val="20"/>
          <w:szCs w:val="20"/>
          <w:lang w:val="en-US"/>
        </w:rPr>
        <w:t xml:space="preserve"> и </w:t>
      </w:r>
      <w:hyperlink r:id="rId24" w:history="1">
        <w:r w:rsidRPr="001C4B2F">
          <w:rPr>
            <w:rFonts w:ascii="Arial" w:hAnsi="Arial" w:cs="Arial"/>
            <w:color w:val="0000FF"/>
            <w:sz w:val="20"/>
            <w:szCs w:val="20"/>
            <w:lang w:val="en-US"/>
          </w:rPr>
          <w:t>12</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Состав, порядок подготовки проектов схем территориального планирования Российской Федерации, порядок внесения изменений в такие схемы устанавливаются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Состав, порядок подготовки, порядок согласования проектов схем территориального планирования Российской Федерации, включающих в себя карты планируемого размещения объектов обороны и безопасности, порядок внесения изменений в такие документы, особенности их опубликования устанавливаются в соответствии с законодательством Российской Федерации в области обороны и законодательством Российской Федерации о государственной тайне.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12. Порядок согласования проекта схемы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Проект схемы территориального планирования Российской Федерации подлежит согласованию с высшим исполнительным органом государственной власти субъекта Российской Федерации, на территории которого в соответствии с указанным проектом планируется размещение объектов федерального значения, в части возможного влияния планируемых для размещения объектов федерального значения на социально-экономическое развитие такого субъекта Российской Федерации, возможного негативного воздействия данных объектов на окружающую среду на территории такого субъекта Российской Федерации. Иные вопросы не могут подлежать согласованию в связи с подготовкой проекта схемы территориального планирования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Срок согласования проекта схемы территориального планирования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высшие исполнительные органы государственной власти субъектов Российской Федерации,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Непоступление от высшего исполнительного органа государственной власти субъекта Российской Федерации в установленный срок сводного заключения на проект схемы территориального планирования Российской Федерации, уведомление об обеспечении доступа к которому в информационной системе территориального планирования поступило в соответствии с </w:t>
      </w:r>
      <w:hyperlink r:id="rId25"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рассматривается как согласие такого органа государственной власти субъекта Российской Федерации с проектом схемы территориального планирования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Высший исполнительный орган государственной власти субъекта Российской Федерации направляет поступившее в соответствии с </w:t>
      </w:r>
      <w:hyperlink r:id="rId26"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уведомление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органы местного самоуправления муниципальных образований,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Максимальный срок рассмотрения проекта схемы территориального планирования Российской Федерации и подготовки заключений на такой проект органами местного самоуправления не может превышать тридцать дней со дня получения уведомления, указанного в </w:t>
      </w:r>
      <w:hyperlink r:id="rId27"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При непоступлении заключений органов местного самоуправления в установленный срок проект схемы территориального планирования Российской Федерации считается согласованным с этими органами.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Высший исполнительный орган государственной власти субъекта Российской Федерации на основании заключений органов местного самоуправления осуществляет подготовку сводного заключения на проект схемы территориального планирования Российской Федерации, которое может содержать положение о согласии с проектом схемы территориального планирования Российской Федерации или несогласии с таким проектом с обоснованием принятого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В случае поступления от одного или нескольких субъектов Российской Федерации сводных заключений, содержащих положения о несогласии с проектом схемы территориального планирования Российской Федерации с обоснованием принятого решения, в течение тридцати дней со дня истечения установленного срока согласования такого проекта принимается решение о создании согласительной комиссии. Максимальный срок работы согласительной комиссии не может превышать три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По результатам работы согласительная комиссия представляет: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 о согласовании проекта схемы территориального планирования Российской Федерации и подготовленный для утверждения проект схемы территориального планирования Российской Федерации с внесенными в него изменениями;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материалы в текстовой форме и в виде карт по несогласованным вопросам.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Указанные в </w:t>
      </w:r>
      <w:hyperlink r:id="rId28" w:history="1">
        <w:r w:rsidRPr="001C4B2F">
          <w:rPr>
            <w:rFonts w:ascii="Arial" w:hAnsi="Arial" w:cs="Arial"/>
            <w:color w:val="0000FF"/>
            <w:sz w:val="20"/>
            <w:szCs w:val="20"/>
            <w:lang w:val="en-US"/>
          </w:rPr>
          <w:t>части 9</w:t>
        </w:r>
      </w:hyperlink>
      <w:r w:rsidRPr="001C4B2F">
        <w:rPr>
          <w:rFonts w:ascii="Arial" w:hAnsi="Arial" w:cs="Arial"/>
          <w:sz w:val="20"/>
          <w:szCs w:val="20"/>
          <w:lang w:val="en-US"/>
        </w:rPr>
        <w:t xml:space="preserve"> настоящей статьи документы и материалы могут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предложения об исключении из проекта схемы территориального планирования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план согласования указанных в </w:t>
      </w:r>
      <w:hyperlink r:id="rId29"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вопросов после утверждения схемы территориального планирования Российской Федерации путем подготовки предложений о внесении в такую схему соответствующих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На основании документов и материалов, представленных согласительной комиссией, принимается решение об утверждении схемы территориального планирования Российской Федерации или об отклонении проекта схемы территориального планирования Российской Федерации и о направлении его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Порядок согласования проекта схемы территориального планирования Российской Федерации, состав и порядок работы согласительной комиссии устанавливаются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При наличии указанных в </w:t>
      </w:r>
      <w:hyperlink r:id="rId30" w:history="1">
        <w:r w:rsidRPr="001C4B2F">
          <w:rPr>
            <w:rFonts w:ascii="Arial" w:hAnsi="Arial" w:cs="Arial"/>
            <w:color w:val="0000FF"/>
            <w:sz w:val="20"/>
            <w:szCs w:val="20"/>
            <w:lang w:val="en-US"/>
          </w:rPr>
          <w:t>пункте 2</w:t>
        </w:r>
      </w:hyperlink>
      <w:r w:rsidRPr="001C4B2F">
        <w:rPr>
          <w:rFonts w:ascii="Arial" w:hAnsi="Arial" w:cs="Arial"/>
          <w:sz w:val="20"/>
          <w:szCs w:val="20"/>
          <w:lang w:val="en-US"/>
        </w:rPr>
        <w:t xml:space="preserve"> части 9 настоящей статьи материалов Правительство Российской Федерации или в случае, указанном в </w:t>
      </w:r>
      <w:hyperlink r:id="rId31" w:history="1">
        <w:r w:rsidRPr="001C4B2F">
          <w:rPr>
            <w:rFonts w:ascii="Arial" w:hAnsi="Arial" w:cs="Arial"/>
            <w:color w:val="0000FF"/>
            <w:sz w:val="20"/>
            <w:szCs w:val="20"/>
            <w:lang w:val="en-US"/>
          </w:rPr>
          <w:t>части 2 статьи 11</w:t>
        </w:r>
      </w:hyperlink>
      <w:r w:rsidRPr="001C4B2F">
        <w:rPr>
          <w:rFonts w:ascii="Arial" w:hAnsi="Arial" w:cs="Arial"/>
          <w:sz w:val="20"/>
          <w:szCs w:val="20"/>
          <w:lang w:val="en-US"/>
        </w:rPr>
        <w:t xml:space="preserve"> настоящего Кодекса, Президент Российской Федерации может утвердить схему территориального планирования Российской Федерации, предусматривающую размещение объектов федерального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13. Утратила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14. Содержание документов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Документами территориального планирования субъектов Российской Федерации являются схемы территориального планирования субъектов Российской Федерации. Подготовка указанных схем может осуществляться в составе одного или нескольких документов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Подготовка схемы территориального планирования субъекта Российской Федерации может осуществляться применительно ко всей территории субъекта Российской Федерации или к ее частям.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Схемы территориального планирования субъектов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транспорт (железнодорожный, водный, воздушный транспорт), автомобильные дороги регионального или межмуниципального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образование;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здравоохранение;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физическая культура и спорт;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иные области в соответствии с полномочиями субъектов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положениях о территориальном планировании, содержащихся в схемах территориального планирования субъектов Российской Федерации,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На картах планируемого размещения объектов регионального значения отображаются планируемые для размещения объекты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К схемам территориального планирования субъектов Российской Федерации прилагаются материалы по обоснованию этих схем в текстовой форме и в виде карт.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Материалы по обоснованию схем территориального планирования субъектов Российской Федерации в текстовой форме содержат: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программах социально-экономического развития субъектов Российской Федерации (при их наличии), для реализации которых осуществляется создание объектов регионального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Карты, включаемые в состав материалов по обоснованию схемы территориального планирования субъекта Российской Федерации, составляются применительно к территории, в отношении которой разрабатывается схема территориального планирования субъекта Российской Федерации. На указанных картах отображаются: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границы муниципальных образований - городских округов, муниципальных районов, поселений, утвержденные в установленном порядке законом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особые экономические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особо охраняемые природные территории федерального, регионального,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зоны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территории, подверженные риску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иные объекты, иные территории и (или) зоны.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10 - 11. Утратили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15. Подготовка и утверждение схем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Схема территориального планирования субъекта Российской Федерации, в том числе внесение изменений в такую схему, утверждается высшим исполнительным органом государственной власти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Проект схемы территориального планирования субъекта Российской Федерации до ее утверждения подлежит обязательному согласованию с уполномоченным федеральным органом исполнительной власти,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схемы территориального планирования, и органами местного самоуправления муниципальных образований, применительно к территориям которых подготовлены предложения по территориальному планированию, в порядке, установленном </w:t>
      </w:r>
      <w:hyperlink r:id="rId32" w:history="1">
        <w:r w:rsidRPr="001C4B2F">
          <w:rPr>
            <w:rFonts w:ascii="Arial" w:hAnsi="Arial" w:cs="Arial"/>
            <w:color w:val="0000FF"/>
            <w:sz w:val="20"/>
            <w:szCs w:val="20"/>
            <w:lang w:val="en-US"/>
          </w:rPr>
          <w:t>статьей 16</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Заинтересованные лица вправе представить свои предложения по проекту схемы территориального планирования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субъекта Российской Федерации, вправе оспорить схему территориального планирования субъекта Российской Федерации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Внесение изменений в схемы территориального планирования субъектов Российской Федерации должно осуществляться в соответствии с требованиями, предусмотренными настоящей статьей и </w:t>
      </w:r>
      <w:hyperlink r:id="rId33" w:history="1">
        <w:r w:rsidRPr="001C4B2F">
          <w:rPr>
            <w:rFonts w:ascii="Arial" w:hAnsi="Arial" w:cs="Arial"/>
            <w:color w:val="0000FF"/>
            <w:sz w:val="20"/>
            <w:szCs w:val="20"/>
            <w:lang w:val="en-US"/>
          </w:rPr>
          <w:t>статьями 9</w:t>
        </w:r>
      </w:hyperlink>
      <w:r w:rsidRPr="001C4B2F">
        <w:rPr>
          <w:rFonts w:ascii="Arial" w:hAnsi="Arial" w:cs="Arial"/>
          <w:sz w:val="20"/>
          <w:szCs w:val="20"/>
          <w:lang w:val="en-US"/>
        </w:rPr>
        <w:t xml:space="preserve"> и </w:t>
      </w:r>
      <w:hyperlink r:id="rId34" w:history="1">
        <w:r w:rsidRPr="001C4B2F">
          <w:rPr>
            <w:rFonts w:ascii="Arial" w:hAnsi="Arial" w:cs="Arial"/>
            <w:color w:val="0000FF"/>
            <w:sz w:val="20"/>
            <w:szCs w:val="20"/>
            <w:lang w:val="en-US"/>
          </w:rPr>
          <w:t>16</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Состав, порядок подготовки проектов схем территориального планирования субъектов Российской Федерации, порядок внесения изменений в такие схемы устанавливаются в соответствии с настоящим Кодексом законами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16. Порядок согласования проекта схемы территориального планирования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такого субъекта Российской Федерации находятся особо охраняемые природные территории федерального значения.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 схемы территориального планирования субъекта Российской Федерации подлежит согласованию с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такой схемы, в целях соблюдения интересов указанных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регионального значения, при размещении объектов регионального значения, которые могут оказать негативное воздействие на окружающую среду на территориях указанных субъектов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Проект схемы территориального планирования субъекта Российской Федерации подлежит согласованию с органами местного самоуправления муниципальных образований, на территориях которых планируется размещение объектов регионального значения или на окружающую среду на территориях которых могут оказать негативное воздействие планируемые для размещения объекты регионального значения, в целях соблюдения интересов населения муниципальных образований в части возможного влияния планируемых для размещения объектов регионального значения на социально-экономическое развитие муниципальных образований, возможного негативного воздействия таких объектов на окружающую среду на территориях муниципальных образований.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Иные вопросы, кроме указанных в </w:t>
      </w:r>
      <w:hyperlink r:id="rId35"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36"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вопросов, не могут подлежать согласованию в связи с подготовкой проекта схемы территориального планирования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Срок согласования проекта схемы территориального планирования субъекта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субъекта Российской Федерации и материалам по его обоснованию в информационной системе территориального планирования в указанные в </w:t>
      </w:r>
      <w:hyperlink r:id="rId37"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38"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соответственно органы государственной власти и органы местного самоуправления.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Заключения на проект схемы территориального планирования субъекта Российской Федерации, направленные органами, указанными в </w:t>
      </w:r>
      <w:hyperlink r:id="rId39"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40"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могут содержать положение о согласии с таким проектом или несогласии с таким проектом с обоснованием принятого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В случае непоступления в установленный срок в высший исполнительный орган государственной власти субъекта Российской Федерации заключений органов, указанных в </w:t>
      </w:r>
      <w:hyperlink r:id="rId41"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42"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проект схемы территориального планирования субъекта Российской Федерации считается согласованным с такими органами.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случае поступления от одного или нескольких органов, указанных в </w:t>
      </w:r>
      <w:hyperlink r:id="rId43"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44"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заключений, содержащих положения о несогласии с проектом схемы территориального планирования субъекта Российской Федерации с обоснованием принятого решения, высший исполнительный орган государственной власти субъекта Российской Федерации в течение тридцати дней со дня истечения установленного срока согласования такого проекта принимает решение о создании согласительной комиссии. Максимальный срок работы согласительной комиссии не может превышать три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По результатам работы согласительная комиссия представляет в высший исполнительный орган государственной власти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 о согласовании проекта схемы территориального планирования субъекта Российской Федерации и подготовленный для утверждения проект схемы территориального планирования субъекта Российской Федерации с внесенными в него изменениями;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материалы в текстовой форме и в виде карт по несогласованным вопросам.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Указанные в </w:t>
      </w:r>
      <w:hyperlink r:id="rId45" w:history="1">
        <w:r w:rsidRPr="001C4B2F">
          <w:rPr>
            <w:rFonts w:ascii="Arial" w:hAnsi="Arial" w:cs="Arial"/>
            <w:color w:val="0000FF"/>
            <w:sz w:val="20"/>
            <w:szCs w:val="20"/>
            <w:lang w:val="en-US"/>
          </w:rPr>
          <w:t>части 9</w:t>
        </w:r>
      </w:hyperlink>
      <w:r w:rsidRPr="001C4B2F">
        <w:rPr>
          <w:rFonts w:ascii="Arial" w:hAnsi="Arial" w:cs="Arial"/>
          <w:sz w:val="20"/>
          <w:szCs w:val="20"/>
          <w:lang w:val="en-US"/>
        </w:rPr>
        <w:t xml:space="preserve"> настоящей статьи документы и материалы могут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предложения об исключении из проекта схемы территориального планирования субъекта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план согласования указанных в </w:t>
      </w:r>
      <w:hyperlink r:id="rId46"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вопросов после утверждения схемы территориального планирования субъекта Российской Федерации путем подготовки предложений о внесении в такую схему соответствующих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На основании документов и материалов, представленных согласительной комиссией, высший исполнительный орган государственной власти субъекта Российской Федерации вправе принять решение об утверждении схемы территориального планирования субъекта Российской Федерации или об отклонении проекта схемы территориального планирования субъекта Российской Федерации и о направлении его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Порядок согласования проектов схем территориального планирования субъектов Российской Федерации, состав и порядок работы согласительной комиссии устанавливаются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17. Утратила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18. Документы территориального планирования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Документами территориального планирования муниципальных образований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схемы территориального планирования муниципальных районов;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генеральные планы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генеральные планы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устанавливаются в соответствии с настоящим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Порядок согласования проектов документов территориального планирования муниципальных образований,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23.07.2008 N 160-ФЗ,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порядке.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Установление или изменение границ населенных пунктов, входящих в состав поселения, городского округа, осуществляется в границах таких поселения, городского округа.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 предполагается изменение существующего использования территории этого поселения и отсутствует утвержденная программа его комплексного социально-экономического развития;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документами территориального планирования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 не предусмотрено размещение объектов федерального значения, объектов регионального значения, объектов местного значения муниципального района на территории этого поселения.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19. Содержание схемы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Схема территориального планирования муниципального района содержит: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положение о территориальном планировании;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карту планируемого размещения объектов местного значения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карту границ населенных пунктов (в том числе границ образуемых населенных пунктов), расположенных на межселенных территориях;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Положение о территориальном планировании, содержащееся в схеме территориального планирования муниципального района, включает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На указанных в </w:t>
      </w:r>
      <w:hyperlink r:id="rId47" w:history="1">
        <w:r w:rsidRPr="001C4B2F">
          <w:rPr>
            <w:rFonts w:ascii="Arial" w:hAnsi="Arial" w:cs="Arial"/>
            <w:color w:val="0000FF"/>
            <w:sz w:val="20"/>
            <w:szCs w:val="20"/>
            <w:lang w:val="en-US"/>
          </w:rPr>
          <w:t>пунктах 2</w:t>
        </w:r>
      </w:hyperlink>
      <w:r w:rsidRPr="001C4B2F">
        <w:rPr>
          <w:rFonts w:ascii="Arial" w:hAnsi="Arial" w:cs="Arial"/>
          <w:sz w:val="20"/>
          <w:szCs w:val="20"/>
          <w:lang w:val="en-US"/>
        </w:rPr>
        <w:t xml:space="preserve"> - </w:t>
      </w:r>
      <w:hyperlink r:id="rId48" w:history="1">
        <w:r w:rsidRPr="001C4B2F">
          <w:rPr>
            <w:rFonts w:ascii="Arial" w:hAnsi="Arial" w:cs="Arial"/>
            <w:color w:val="0000FF"/>
            <w:sz w:val="20"/>
            <w:szCs w:val="20"/>
            <w:lang w:val="en-US"/>
          </w:rPr>
          <w:t>4 части 1</w:t>
        </w:r>
      </w:hyperlink>
      <w:r w:rsidRPr="001C4B2F">
        <w:rPr>
          <w:rFonts w:ascii="Arial" w:hAnsi="Arial" w:cs="Arial"/>
          <w:sz w:val="20"/>
          <w:szCs w:val="20"/>
          <w:lang w:val="en-US"/>
        </w:rPr>
        <w:t xml:space="preserve"> настоящей статьи картах соответственно отображаются: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планируемые для размещения объекты местного значения муниципального района, относящиеся к следующим областям: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электро- и газоснабжение поселений;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автомобильные дороги местного значения вне границ населенных пунктов в границах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образование;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здравоохранение;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физическая культура и массовый спорт;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утилизация и переработка бытовых и промышленных отходов;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иные области в связи с решением вопросов местного значения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населенных пунктов (в том числе границы образуемых населенных пунктов), расположенных на межселенных территориях;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 схеме территориального планирования муниципального района прилагаются материалы по ее обоснованию в текстовой форме и в виде карт.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Материалы по обоснованию схемы территориального планирования муниципального района в текстовой форме содержат: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Материалы по обоснованию схемы территориального планирования муниципального района в виде карт отображают: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границы поселений, входящих в состав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населенных пунктов, входящих в состав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особые экономические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особо охраняемые природные территории федерального, регионального,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территории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зоны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территории, подверженные риску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иные объекты, иные территории и (или)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20. Подготовка и утверждение схемы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Схема территориального планирования муниципального района, в том числе внесение изменений в такую схему, утверждается представительным органом местного самоуправления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Подготовка проекта схемы территориального планирования муниципального района осуществляется в соответствии с требованиями </w:t>
      </w:r>
      <w:hyperlink r:id="rId49" w:history="1">
        <w:r w:rsidRPr="001C4B2F">
          <w:rPr>
            <w:rFonts w:ascii="Arial" w:hAnsi="Arial" w:cs="Arial"/>
            <w:color w:val="0000FF"/>
            <w:sz w:val="20"/>
            <w:szCs w:val="20"/>
            <w:lang w:val="en-US"/>
          </w:rPr>
          <w:t>статьи 9</w:t>
        </w:r>
      </w:hyperlink>
      <w:r w:rsidRPr="001C4B2F">
        <w:rPr>
          <w:rFonts w:ascii="Arial" w:hAnsi="Arial" w:cs="Arial"/>
          <w:sz w:val="20"/>
          <w:szCs w:val="20"/>
          <w:lang w:val="en-US"/>
        </w:rPr>
        <w:t xml:space="preserve"> настоящего Кодекса и с учетом региональных и (или) местных нормативов градостроительного проектирования, а также с учетом предложений заинтересованных лиц.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Проект схемы территориального планирования муниципального района до ее утверждения подлежит в соответствии со </w:t>
      </w:r>
      <w:hyperlink r:id="rId50" w:history="1">
        <w:r w:rsidRPr="001C4B2F">
          <w:rPr>
            <w:rFonts w:ascii="Arial" w:hAnsi="Arial" w:cs="Arial"/>
            <w:color w:val="0000FF"/>
            <w:sz w:val="20"/>
            <w:szCs w:val="20"/>
            <w:lang w:val="en-US"/>
          </w:rPr>
          <w:t>статьей 21</w:t>
        </w:r>
      </w:hyperlink>
      <w:r w:rsidRPr="001C4B2F">
        <w:rPr>
          <w:rFonts w:ascii="Arial" w:hAnsi="Arial" w:cs="Arial"/>
          <w:sz w:val="20"/>
          <w:szCs w:val="20"/>
          <w:lang w:val="en-US"/>
        </w:rPr>
        <w:t xml:space="preserve"> настоящего Кодекса 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Заинтересованные лица вправе представить свои предложения по проекту схемы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настоящей статьей и </w:t>
      </w:r>
      <w:hyperlink r:id="rId51" w:history="1">
        <w:r w:rsidRPr="001C4B2F">
          <w:rPr>
            <w:rFonts w:ascii="Arial" w:hAnsi="Arial" w:cs="Arial"/>
            <w:color w:val="0000FF"/>
            <w:sz w:val="20"/>
            <w:szCs w:val="20"/>
            <w:lang w:val="en-US"/>
          </w:rPr>
          <w:t>статьями 9</w:t>
        </w:r>
      </w:hyperlink>
      <w:r w:rsidRPr="001C4B2F">
        <w:rPr>
          <w:rFonts w:ascii="Arial" w:hAnsi="Arial" w:cs="Arial"/>
          <w:sz w:val="20"/>
          <w:szCs w:val="20"/>
          <w:lang w:val="en-US"/>
        </w:rPr>
        <w:t xml:space="preserve"> и </w:t>
      </w:r>
      <w:hyperlink r:id="rId52" w:history="1">
        <w:r w:rsidRPr="001C4B2F">
          <w:rPr>
            <w:rFonts w:ascii="Arial" w:hAnsi="Arial" w:cs="Arial"/>
            <w:color w:val="0000FF"/>
            <w:sz w:val="20"/>
            <w:szCs w:val="20"/>
            <w:lang w:val="en-US"/>
          </w:rPr>
          <w:t>21</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21. Особенности согласования проекта схемы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 территории муниципального района находятся особо охраняемые природные территории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соответствии с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 территории муниципального района находятся особо охраняемые природные территории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 В случаях, предусмотренных </w:t>
      </w:r>
      <w:hyperlink r:id="rId53" w:history="1">
        <w:r w:rsidRPr="001C4B2F">
          <w:rPr>
            <w:rFonts w:ascii="Arial" w:hAnsi="Arial" w:cs="Arial"/>
            <w:color w:val="0000FF"/>
            <w:sz w:val="20"/>
            <w:szCs w:val="20"/>
            <w:lang w:val="en-US"/>
          </w:rPr>
          <w:t>пунктом 1 части 1</w:t>
        </w:r>
      </w:hyperlink>
      <w:r w:rsidRPr="001C4B2F">
        <w:rPr>
          <w:rFonts w:ascii="Arial" w:hAnsi="Arial" w:cs="Arial"/>
          <w:sz w:val="20"/>
          <w:szCs w:val="20"/>
          <w:lang w:val="en-US"/>
        </w:rPr>
        <w:t xml:space="preserve">, </w:t>
      </w:r>
      <w:hyperlink r:id="rId54" w:history="1">
        <w:r w:rsidRPr="001C4B2F">
          <w:rPr>
            <w:rFonts w:ascii="Arial" w:hAnsi="Arial" w:cs="Arial"/>
            <w:color w:val="0000FF"/>
            <w:sz w:val="20"/>
            <w:szCs w:val="20"/>
            <w:lang w:val="en-US"/>
          </w:rPr>
          <w:t>пунктом 1 части 2</w:t>
        </w:r>
      </w:hyperlink>
      <w:r w:rsidRPr="001C4B2F">
        <w:rPr>
          <w:rFonts w:ascii="Arial" w:hAnsi="Arial" w:cs="Arial"/>
          <w:sz w:val="20"/>
          <w:szCs w:val="20"/>
          <w:lang w:val="en-US"/>
        </w:rPr>
        <w:t xml:space="preserve"> настоящей статьи,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 случаях, предусмотренных </w:t>
      </w:r>
      <w:hyperlink r:id="rId55" w:history="1">
        <w:r w:rsidRPr="001C4B2F">
          <w:rPr>
            <w:rFonts w:ascii="Arial" w:hAnsi="Arial" w:cs="Arial"/>
            <w:color w:val="0000FF"/>
            <w:sz w:val="20"/>
            <w:szCs w:val="20"/>
            <w:lang w:val="en-US"/>
          </w:rPr>
          <w:t>пунктом 3 части 1</w:t>
        </w:r>
      </w:hyperlink>
      <w:r w:rsidRPr="001C4B2F">
        <w:rPr>
          <w:rFonts w:ascii="Arial" w:hAnsi="Arial" w:cs="Arial"/>
          <w:sz w:val="20"/>
          <w:szCs w:val="20"/>
          <w:lang w:val="en-US"/>
        </w:rPr>
        <w:t xml:space="preserve">, </w:t>
      </w:r>
      <w:hyperlink r:id="rId56" w:history="1">
        <w:r w:rsidRPr="001C4B2F">
          <w:rPr>
            <w:rFonts w:ascii="Arial" w:hAnsi="Arial" w:cs="Arial"/>
            <w:color w:val="0000FF"/>
            <w:sz w:val="20"/>
            <w:szCs w:val="20"/>
            <w:lang w:val="en-US"/>
          </w:rPr>
          <w:t>пунктом 3 части 2</w:t>
        </w:r>
      </w:hyperlink>
      <w:r w:rsidRPr="001C4B2F">
        <w:rPr>
          <w:rFonts w:ascii="Arial" w:hAnsi="Arial" w:cs="Arial"/>
          <w:sz w:val="20"/>
          <w:szCs w:val="20"/>
          <w:lang w:val="en-US"/>
        </w:rP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Иные вопросы, кроме указанных в </w:t>
      </w:r>
      <w:hyperlink r:id="rId57"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58"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настоящей статьи вопросов, не могут рассматриваться при согласовании проекта схемы территориального планирования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В случае непоступления от указанных в </w:t>
      </w:r>
      <w:hyperlink r:id="rId59" w:history="1">
        <w:r w:rsidRPr="001C4B2F">
          <w:rPr>
            <w:rFonts w:ascii="Arial" w:hAnsi="Arial" w:cs="Arial"/>
            <w:color w:val="0000FF"/>
            <w:sz w:val="20"/>
            <w:szCs w:val="20"/>
            <w:lang w:val="en-US"/>
          </w:rPr>
          <w:t>части 6</w:t>
        </w:r>
      </w:hyperlink>
      <w:r w:rsidRPr="001C4B2F">
        <w:rPr>
          <w:rFonts w:ascii="Arial" w:hAnsi="Arial" w:cs="Arial"/>
          <w:sz w:val="20"/>
          <w:szCs w:val="20"/>
          <w:lang w:val="en-US"/>
        </w:rPr>
        <w:t xml:space="preserve"> настоящей статьи органов в установленный срок в орган местного самоуправления муниципального района заключений на проект схемы территориального планирования муниципального района такой проект считается согласованным с указанными органами.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 случае поступления от одного или нескольких указанных в </w:t>
      </w:r>
      <w:hyperlink r:id="rId60" w:history="1">
        <w:r w:rsidRPr="001C4B2F">
          <w:rPr>
            <w:rFonts w:ascii="Arial" w:hAnsi="Arial" w:cs="Arial"/>
            <w:color w:val="0000FF"/>
            <w:sz w:val="20"/>
            <w:szCs w:val="20"/>
            <w:lang w:val="en-US"/>
          </w:rPr>
          <w:t>части 6</w:t>
        </w:r>
      </w:hyperlink>
      <w:r w:rsidRPr="001C4B2F">
        <w:rPr>
          <w:rFonts w:ascii="Arial" w:hAnsi="Arial" w:cs="Arial"/>
          <w:sz w:val="20"/>
          <w:szCs w:val="20"/>
          <w:lang w:val="en-US"/>
        </w:rPr>
        <w:t xml:space="preserve"> настоящей статьи органов заключений, содержащих положения о несогласии с проектом схемы территориального планирования муниципального района с обоснованием принятых решений, глава местной администрации муниципального района в течение тридцати дней со дня истечения установленного срока согласования такого проекта принимает решение о создании согласительной комиссии. Максимальный срок работы согласительной комиссии не может превышать три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По результатам работы согласительная комиссия представляет главе местной администрации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материалы в текстовой форме и в виде карт по несогласованным вопросам.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Указанные в </w:t>
      </w:r>
      <w:hyperlink r:id="rId61" w:history="1">
        <w:r w:rsidRPr="001C4B2F">
          <w:rPr>
            <w:rFonts w:ascii="Arial" w:hAnsi="Arial" w:cs="Arial"/>
            <w:color w:val="0000FF"/>
            <w:sz w:val="20"/>
            <w:szCs w:val="20"/>
            <w:lang w:val="en-US"/>
          </w:rPr>
          <w:t>части 10</w:t>
        </w:r>
      </w:hyperlink>
      <w:r w:rsidRPr="001C4B2F">
        <w:rPr>
          <w:rFonts w:ascii="Arial" w:hAnsi="Arial" w:cs="Arial"/>
          <w:sz w:val="20"/>
          <w:szCs w:val="20"/>
          <w:lang w:val="en-US"/>
        </w:rPr>
        <w:t xml:space="preserve"> настоящей статьи документы и материалы могут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предложения об исключении из проекта схемы территориального планирования муниципального района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план согласования указанных в </w:t>
      </w:r>
      <w:hyperlink r:id="rId62"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вопросов после утверждения схемы территориального планирования муниципального района путем подготовки предложений о внесении в такую схему соответствующих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На основании документов и материалов, представленных согласительной комиссией, глава местной администрации 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представительный орган местного самоуправления муниципального района или об отклонении проекта схемы территориального планирования муниципального района и о направлении его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22. Утратила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23. Содержание генерального плана поселения и генерального плана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генерального плана поселения, генерального плана городского округа (далее также - генеральный план) осуществляется применительно ко всей территории такого поселения или такого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Подготовка генерального плана может осуществляться применительно к отдельным населенным пунктам, входящим в состав поселения, городского округа, с последующим внесением в генеральный план изменений, относящихся к другим частям территорий поселения, городского округа.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Генеральный план содержит: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положение о территориальном планировании;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карту планируемого размещения объектов местного значения поселения или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карту границ населенных пунктов (в том числе границ образуемых населенных пунктов), входящих в состав поселения или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карту функциональных зон поселения или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Положение о территориальном планировании, содержащееся в генеральном плане, включает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На указанных в </w:t>
      </w:r>
      <w:hyperlink r:id="rId63" w:history="1">
        <w:r w:rsidRPr="001C4B2F">
          <w:rPr>
            <w:rFonts w:ascii="Arial" w:hAnsi="Arial" w:cs="Arial"/>
            <w:color w:val="0000FF"/>
            <w:sz w:val="20"/>
            <w:szCs w:val="20"/>
            <w:lang w:val="en-US"/>
          </w:rPr>
          <w:t>пунктах 2</w:t>
        </w:r>
      </w:hyperlink>
      <w:r w:rsidRPr="001C4B2F">
        <w:rPr>
          <w:rFonts w:ascii="Arial" w:hAnsi="Arial" w:cs="Arial"/>
          <w:sz w:val="20"/>
          <w:szCs w:val="20"/>
          <w:lang w:val="en-US"/>
        </w:rPr>
        <w:t xml:space="preserve"> - </w:t>
      </w:r>
      <w:hyperlink r:id="rId64" w:history="1">
        <w:r w:rsidRPr="001C4B2F">
          <w:rPr>
            <w:rFonts w:ascii="Arial" w:hAnsi="Arial" w:cs="Arial"/>
            <w:color w:val="0000FF"/>
            <w:sz w:val="20"/>
            <w:szCs w:val="20"/>
            <w:lang w:val="en-US"/>
          </w:rPr>
          <w:t>4 части 3</w:t>
        </w:r>
      </w:hyperlink>
      <w:r w:rsidRPr="001C4B2F">
        <w:rPr>
          <w:rFonts w:ascii="Arial" w:hAnsi="Arial" w:cs="Arial"/>
          <w:sz w:val="20"/>
          <w:szCs w:val="20"/>
          <w:lang w:val="en-US"/>
        </w:rPr>
        <w:t xml:space="preserve"> настоящей статьи картах соответственно отображаются: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планируемые для размещения объекты местного значения поселения, городского округа, относящиеся к следующим областям: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электро-, тепло-, газо- и водоснабжение населения, водоотведение;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автомобильные дороги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физическая культура и массовый спорт, образование, здравоохранение, утилизация и переработка бытовых и промышленных отходов в случае подготовки генерального плана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иные области в связи с решением вопросов местного значения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населенных пунктов (в том числе границы образуемых населенных пунктов), входящих в состав поселения или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К генеральному плану прилагаются материалы по его обоснованию в текстовой форме и в виде карт.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Материалы по обоснованию генерального плана в текстовой форме содержат: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перечень и характеристику основных факторов риска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Материалы по обоснованию генерального плана в виде карт отображают: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границы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существующих населенных пунктов, входящих в состав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местоположение существующих и строящихся объектов местного значения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особые экономические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особо охраняемые природные территории федерального, регионального,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территории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зоны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территории, подверженные риску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24. Подготовка и утверждение генерального плана поселения, генерального плана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Генеральный план поселения, генеральный план городского округа, в том числе внесение изменений в такие планы, утверждаются соответственно представительным органом местного самоуправления поселения, представительным органом местного самоуправления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 главой местной администрации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Подготовка проекта генерального плана осуществляется в соответствии с требованиями </w:t>
      </w:r>
      <w:hyperlink r:id="rId65" w:history="1">
        <w:r w:rsidRPr="001C4B2F">
          <w:rPr>
            <w:rFonts w:ascii="Arial" w:hAnsi="Arial" w:cs="Arial"/>
            <w:color w:val="0000FF"/>
            <w:sz w:val="20"/>
            <w:szCs w:val="20"/>
            <w:lang w:val="en-US"/>
          </w:rPr>
          <w:t>статьи 9</w:t>
        </w:r>
      </w:hyperlink>
      <w:r w:rsidRPr="001C4B2F">
        <w:rPr>
          <w:rFonts w:ascii="Arial" w:hAnsi="Arial" w:cs="Arial"/>
          <w:sz w:val="20"/>
          <w:szCs w:val="20"/>
          <w:lang w:val="en-US"/>
        </w:rPr>
        <w:t xml:space="preserve"> настоящего Кодекса и с учетом региональных и (или)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Региональные и местные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Утверждение региональных нормативов градостроительного проектирования осуществляется с учетом особенностей поселений, городских округов в границах субъекта Российской Федерации. Состав, порядок подготовки и утверждения региональных нормативов градостроительного проектирования устанавливаются законодательством субъектов Российской Федерации с учетом положений </w:t>
      </w:r>
      <w:hyperlink r:id="rId66" w:history="1">
        <w:r w:rsidRPr="001C4B2F">
          <w:rPr>
            <w:rFonts w:ascii="Arial" w:hAnsi="Arial" w:cs="Arial"/>
            <w:color w:val="0000FF"/>
            <w:sz w:val="20"/>
            <w:szCs w:val="20"/>
            <w:lang w:val="en-US"/>
          </w:rPr>
          <w:t>части 5.1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Проект региональных нормативов градостроительного проектирования подлежит размещению на официальном сайте субъекта Российской Федерации не менее чем за два месяца до их утверждения. Региональные нормативы градостроительного проектирования утверждаются органом государственной власти субъекта Российской Федерации с учетом предложений органов местного самоуправления муниципальных образований, расположенных в границах такого субъекта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межселенных территорий.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региональных нормативах градостроительного проектирования.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При наличии на территориях поселения,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w:t>
      </w:r>
      <w:hyperlink r:id="rId67" w:history="1">
        <w:r w:rsidRPr="001C4B2F">
          <w:rPr>
            <w:rFonts w:ascii="Arial" w:hAnsi="Arial" w:cs="Arial"/>
            <w:color w:val="0000FF"/>
            <w:sz w:val="20"/>
            <w:szCs w:val="20"/>
            <w:lang w:val="en-US"/>
          </w:rPr>
          <w:t>статьей 27</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Проект генерального плана до его утверждения подлежит в соответствии со </w:t>
      </w:r>
      <w:hyperlink r:id="rId68" w:history="1">
        <w:r w:rsidRPr="001C4B2F">
          <w:rPr>
            <w:rFonts w:ascii="Arial" w:hAnsi="Arial" w:cs="Arial"/>
            <w:color w:val="0000FF"/>
            <w:sz w:val="20"/>
            <w:szCs w:val="20"/>
            <w:lang w:val="en-US"/>
          </w:rPr>
          <w:t>статьей 25</w:t>
        </w:r>
      </w:hyperlink>
      <w:r w:rsidRPr="001C4B2F">
        <w:rPr>
          <w:rFonts w:ascii="Arial" w:hAnsi="Arial" w:cs="Arial"/>
          <w:sz w:val="20"/>
          <w:szCs w:val="20"/>
          <w:lang w:val="en-US"/>
        </w:rPr>
        <w:t xml:space="preserve"> настоящего Кодекса 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Заинтересованные лица вправе представить свои предложения по проекту генерального плана.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Проект генерального плана подлежит обязательному рассмотрению на публичных слушаниях, проводимых в соответствии со </w:t>
      </w:r>
      <w:hyperlink r:id="rId69" w:history="1">
        <w:r w:rsidRPr="001C4B2F">
          <w:rPr>
            <w:rFonts w:ascii="Arial" w:hAnsi="Arial" w:cs="Arial"/>
            <w:color w:val="0000FF"/>
            <w:sz w:val="20"/>
            <w:szCs w:val="20"/>
            <w:lang w:val="en-US"/>
          </w:rPr>
          <w:t>статьей 28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Протоколы публичных слушаний по проекту генерального плана, заключение о результатах таких публичных слушаний являются обязательным приложением к проекту генерального плана, направляемому главой местной администрации поселения, главой местной администрации городского округа соответственно в представительный орган местного самоуправления поселения, представительный орган местного самоуправления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Представительный орган местного самоуправления поселения, представительный орган местного самоуправления городского округа с учетом протоколов публичных слушаний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городского округа на доработку в соответствии с указанными протоколами и заключением.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главе местной администрации городского округа с предложениями о внесении изменений в генеральный план.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17. Внесение изменений в генеральный план осуществляется в соответствии с настоящей статьей и </w:t>
      </w:r>
      <w:hyperlink r:id="rId70" w:history="1">
        <w:r w:rsidRPr="001C4B2F">
          <w:rPr>
            <w:rFonts w:ascii="Arial" w:hAnsi="Arial" w:cs="Arial"/>
            <w:color w:val="0000FF"/>
            <w:sz w:val="20"/>
            <w:szCs w:val="20"/>
            <w:lang w:val="en-US"/>
          </w:rPr>
          <w:t>статьями 9</w:t>
        </w:r>
      </w:hyperlink>
      <w:r w:rsidRPr="001C4B2F">
        <w:rPr>
          <w:rFonts w:ascii="Arial" w:hAnsi="Arial" w:cs="Arial"/>
          <w:sz w:val="20"/>
          <w:szCs w:val="20"/>
          <w:lang w:val="en-US"/>
        </w:rPr>
        <w:t xml:space="preserve"> и </w:t>
      </w:r>
      <w:hyperlink r:id="rId71" w:history="1">
        <w:r w:rsidRPr="001C4B2F">
          <w:rPr>
            <w:rFonts w:ascii="Arial" w:hAnsi="Arial" w:cs="Arial"/>
            <w:color w:val="0000FF"/>
            <w:sz w:val="20"/>
            <w:szCs w:val="20"/>
            <w:lang w:val="en-US"/>
          </w:rPr>
          <w:t>25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18.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18 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25. Особенности согласования проекта генерального плана поселения, проекта генерального плана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Проект генерального плана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 территориях поселения, городского округа находятся особо охраняемые природные территории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соответствии с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 территориях поселения, городского округа находятся особо охраняемые природные территории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В случае, если на территориях поселения,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 введена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 территории поселения находятся особо охраняемые природные территории местного значения муниципального района.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4.1. В случаях, предусмотренных </w:t>
      </w:r>
      <w:hyperlink r:id="rId72" w:history="1">
        <w:r w:rsidRPr="001C4B2F">
          <w:rPr>
            <w:rFonts w:ascii="Arial" w:hAnsi="Arial" w:cs="Arial"/>
            <w:color w:val="0000FF"/>
            <w:sz w:val="20"/>
            <w:szCs w:val="20"/>
            <w:lang w:val="en-US"/>
          </w:rPr>
          <w:t>пунктом 1 части 1</w:t>
        </w:r>
      </w:hyperlink>
      <w:r w:rsidRPr="001C4B2F">
        <w:rPr>
          <w:rFonts w:ascii="Arial" w:hAnsi="Arial" w:cs="Arial"/>
          <w:sz w:val="20"/>
          <w:szCs w:val="20"/>
          <w:lang w:val="en-US"/>
        </w:rPr>
        <w:t xml:space="preserve">, </w:t>
      </w:r>
      <w:hyperlink r:id="rId73" w:history="1">
        <w:r w:rsidRPr="001C4B2F">
          <w:rPr>
            <w:rFonts w:ascii="Arial" w:hAnsi="Arial" w:cs="Arial"/>
            <w:color w:val="0000FF"/>
            <w:sz w:val="20"/>
            <w:szCs w:val="20"/>
            <w:lang w:val="en-US"/>
          </w:rPr>
          <w:t>пунктом 1 части 2</w:t>
        </w:r>
      </w:hyperlink>
      <w:r w:rsidRPr="001C4B2F">
        <w:rPr>
          <w:rFonts w:ascii="Arial" w:hAnsi="Arial" w:cs="Arial"/>
          <w:sz w:val="20"/>
          <w:szCs w:val="20"/>
          <w:lang w:val="en-US"/>
        </w:rPr>
        <w:t xml:space="preserve">, </w:t>
      </w:r>
      <w:hyperlink r:id="rId74" w:history="1">
        <w:r w:rsidRPr="001C4B2F">
          <w:rPr>
            <w:rFonts w:ascii="Arial" w:hAnsi="Arial" w:cs="Arial"/>
            <w:color w:val="0000FF"/>
            <w:sz w:val="20"/>
            <w:szCs w:val="20"/>
            <w:lang w:val="en-US"/>
          </w:rPr>
          <w:t>пунктом 1 части 4</w:t>
        </w:r>
      </w:hyperlink>
      <w:r w:rsidRPr="001C4B2F">
        <w:rPr>
          <w:rFonts w:ascii="Arial" w:hAnsi="Arial" w:cs="Arial"/>
          <w:sz w:val="20"/>
          <w:szCs w:val="20"/>
          <w:lang w:val="en-US"/>
        </w:rPr>
        <w:t xml:space="preserve"> настоящей статьи, проект генерального плана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r:id="rId75" w:history="1">
        <w:r w:rsidRPr="001C4B2F">
          <w:rPr>
            <w:rFonts w:ascii="Arial" w:hAnsi="Arial" w:cs="Arial"/>
            <w:color w:val="0000FF"/>
            <w:sz w:val="20"/>
            <w:szCs w:val="20"/>
            <w:lang w:val="en-US"/>
          </w:rPr>
          <w:t>пунктом 3 части 1</w:t>
        </w:r>
      </w:hyperlink>
      <w:r w:rsidRPr="001C4B2F">
        <w:rPr>
          <w:rFonts w:ascii="Arial" w:hAnsi="Arial" w:cs="Arial"/>
          <w:sz w:val="20"/>
          <w:szCs w:val="20"/>
          <w:lang w:val="en-US"/>
        </w:rPr>
        <w:t xml:space="preserve">, </w:t>
      </w:r>
      <w:hyperlink r:id="rId76" w:history="1">
        <w:r w:rsidRPr="001C4B2F">
          <w:rPr>
            <w:rFonts w:ascii="Arial" w:hAnsi="Arial" w:cs="Arial"/>
            <w:color w:val="0000FF"/>
            <w:sz w:val="20"/>
            <w:szCs w:val="20"/>
            <w:lang w:val="en-US"/>
          </w:rPr>
          <w:t>пунктом 3 части 2</w:t>
        </w:r>
      </w:hyperlink>
      <w:r w:rsidRPr="001C4B2F">
        <w:rPr>
          <w:rFonts w:ascii="Arial" w:hAnsi="Arial" w:cs="Arial"/>
          <w:sz w:val="20"/>
          <w:szCs w:val="20"/>
          <w:lang w:val="en-US"/>
        </w:rPr>
        <w:t xml:space="preserve">, </w:t>
      </w:r>
      <w:hyperlink r:id="rId77" w:history="1">
        <w:r w:rsidRPr="001C4B2F">
          <w:rPr>
            <w:rFonts w:ascii="Arial" w:hAnsi="Arial" w:cs="Arial"/>
            <w:color w:val="0000FF"/>
            <w:sz w:val="20"/>
            <w:szCs w:val="20"/>
            <w:lang w:val="en-US"/>
          </w:rPr>
          <w:t>пунктом 2 части 4</w:t>
        </w:r>
      </w:hyperlink>
      <w:r w:rsidRPr="001C4B2F">
        <w:rPr>
          <w:rFonts w:ascii="Arial" w:hAnsi="Arial" w:cs="Arial"/>
          <w:sz w:val="20"/>
          <w:szCs w:val="20"/>
          <w:lang w:val="en-US"/>
        </w:rP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В случаях, предусмотренных </w:t>
      </w:r>
      <w:hyperlink r:id="rId78" w:history="1">
        <w:r w:rsidRPr="001C4B2F">
          <w:rPr>
            <w:rFonts w:ascii="Arial" w:hAnsi="Arial" w:cs="Arial"/>
            <w:color w:val="0000FF"/>
            <w:sz w:val="20"/>
            <w:szCs w:val="20"/>
            <w:lang w:val="en-US"/>
          </w:rPr>
          <w:t>частью 2.1</w:t>
        </w:r>
      </w:hyperlink>
      <w:r w:rsidRPr="001C4B2F">
        <w:rPr>
          <w:rFonts w:ascii="Arial" w:hAnsi="Arial" w:cs="Arial"/>
          <w:sz w:val="20"/>
          <w:szCs w:val="20"/>
          <w:lang w:val="en-US"/>
        </w:rPr>
        <w:t xml:space="preserve"> настоящей статьи, проект генерального плана поселения, проект генерального плана городского округа подлежат согласованию в части соответствия указанных проектов предмету охраны исторического поселения, утвержденному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20.03.2011 N 41-ФЗ, в ред. Федерального закона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Иные вопросы, кроме указанных в </w:t>
      </w:r>
      <w:hyperlink r:id="rId79"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80" w:history="1">
        <w:r w:rsidRPr="001C4B2F">
          <w:rPr>
            <w:rFonts w:ascii="Arial" w:hAnsi="Arial" w:cs="Arial"/>
            <w:color w:val="0000FF"/>
            <w:sz w:val="20"/>
            <w:szCs w:val="20"/>
            <w:lang w:val="en-US"/>
          </w:rPr>
          <w:t>4.1</w:t>
        </w:r>
      </w:hyperlink>
      <w:r w:rsidRPr="001C4B2F">
        <w:rPr>
          <w:rFonts w:ascii="Arial" w:hAnsi="Arial" w:cs="Arial"/>
          <w:sz w:val="20"/>
          <w:szCs w:val="20"/>
          <w:lang w:val="en-US"/>
        </w:rPr>
        <w:t xml:space="preserve"> настоящей статьи вопросов, не могут рассматриваться при согласовании проекта генерального плана.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или городской округ, органами местного самоуправления муниципальных образований, имеющих общую границу с поселением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трехмесячный срок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случае непоступления в установленный срок главе поселения, главе городского округа заключений на проект генерального плана от указанных в </w:t>
      </w:r>
      <w:hyperlink r:id="rId81" w:history="1">
        <w:r w:rsidRPr="001C4B2F">
          <w:rPr>
            <w:rFonts w:ascii="Arial" w:hAnsi="Arial" w:cs="Arial"/>
            <w:color w:val="0000FF"/>
            <w:sz w:val="20"/>
            <w:szCs w:val="20"/>
            <w:lang w:val="en-US"/>
          </w:rPr>
          <w:t>части 7</w:t>
        </w:r>
      </w:hyperlink>
      <w:r w:rsidRPr="001C4B2F">
        <w:rPr>
          <w:rFonts w:ascii="Arial" w:hAnsi="Arial" w:cs="Arial"/>
          <w:sz w:val="20"/>
          <w:szCs w:val="20"/>
          <w:lang w:val="en-US"/>
        </w:rPr>
        <w:t xml:space="preserve"> настоящей статьи органов данный проект считается согласованным с такими органами.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r:id="rId82" w:history="1">
        <w:r w:rsidRPr="001C4B2F">
          <w:rPr>
            <w:rFonts w:ascii="Arial" w:hAnsi="Arial" w:cs="Arial"/>
            <w:color w:val="0000FF"/>
            <w:sz w:val="20"/>
            <w:szCs w:val="20"/>
            <w:lang w:val="en-US"/>
          </w:rPr>
          <w:t>части 7</w:t>
        </w:r>
      </w:hyperlink>
      <w:r w:rsidRPr="001C4B2F">
        <w:rPr>
          <w:rFonts w:ascii="Arial" w:hAnsi="Arial" w:cs="Arial"/>
          <w:sz w:val="20"/>
          <w:szCs w:val="20"/>
          <w:lang w:val="en-US"/>
        </w:rP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городского округа в течение тридцати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три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По результатам работы согласительная комиссия представляет главе местной администрации поселения, главе местной администрации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материалы в текстовой форме и в виде карт по несогласованным вопросам.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Указанные в </w:t>
      </w:r>
      <w:hyperlink r:id="rId83" w:history="1">
        <w:r w:rsidRPr="001C4B2F">
          <w:rPr>
            <w:rFonts w:ascii="Arial" w:hAnsi="Arial" w:cs="Arial"/>
            <w:color w:val="0000FF"/>
            <w:sz w:val="20"/>
            <w:szCs w:val="20"/>
            <w:lang w:val="en-US"/>
          </w:rPr>
          <w:t>части 10</w:t>
        </w:r>
      </w:hyperlink>
      <w:r w:rsidRPr="001C4B2F">
        <w:rPr>
          <w:rFonts w:ascii="Arial" w:hAnsi="Arial" w:cs="Arial"/>
          <w:sz w:val="20"/>
          <w:szCs w:val="20"/>
          <w:lang w:val="en-US"/>
        </w:rPr>
        <w:t xml:space="preserve"> настоящей статьи документы и материалы могут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план согласования указанных в </w:t>
      </w:r>
      <w:hyperlink r:id="rId84"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На основании документов и материалов, представленных согласительной комиссией, глава местной администрации поселения,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городского округа или об отклонении такого проекта и о направлении его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26. Реализация документов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Реализация документов территориального планирования осуществляется путем: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подготовки и утверждения документации по планировке территории в соответствии с документами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принятия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Реализация схемы территориального планирования Российской Федерации осуществляется путем выполнения мероприятий, которые предусмотрены программами, утвержденными Правительством Российской Федерации и реализуемыми за счет средств федерального бюджета, или нормативными правовыми актами Правительства Российской Федерации, или в установленном Правительством Российской Федерации порядке решениями главных распорядителей средств федерального бюджета, или инвестиционными программами субъектов естественных монополий.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Реализация схемы территориального планирования субъекта Российской Федерации осуществляется путем выполнения мероприятий, которые предусмотрены программами, утвержденными высшим исполнительным органом государственной власти субъекта Российской Федерации и реализуемыми за счет средств бюджета субъекта Российской Федерации, или нормативными правовыми актами высшего исполнительного органа государственной власти субъекта Российской Федерации, или в установленном высшим исполнительным органом государственной власти субъекта Российской Федерации порядке решениями главных распорядителей средств бюджета субъекта Российской Федерации, или инвестиционными программами субъектов естественных монополий.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Реализация схемы территориального планирования муниципального района осуществляется путем выполнения мероприятий, которые предусмотрены программами, утвержденными местной администрацией муниципального района и реализуемыми за счет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Реализация генерального плана поселения, генерального плана городского округа осуществляется путем выполнения мероприятий, которые предусмотрены программами, утвержденными местной администрацией поселения, местной администрацией городского округа и реализуемыми за счет средств местного бюджета, или нормативными правовыми актами местной администрации поселения, местной администрации городского округа, или в установленном местной администрацией поселения,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поселений, городских округов и (при наличии) инвестиционными программами организаций коммунального комплекса.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289-ФЗ)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5.1 статьи 26 применяются к правоотношениям, связанным с утверждением программ комплексного развития систем коммунальной инфраструктуры поселений, городских округов и возникшим после дня вступления в силу Федерального закона от 30.12.2012 N 289-ФЗ. При наличии генеральных планов поселений и генеральных планов городских округов, утвержденных до дня вступления в силу указанного Закона, программы комплексного развития систем коммунальной инфраструктуры соответствующих поселений, городских округов должны быть разработаны и утверждены не позднее 1 января 2014 года.</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Программы комплексного развития систем коммунальной инфраструктуры поселений, городских округов разрабатываются органами местного самоуправления поселений, городских округов и подлежат утверждению представительными органами местного самоуправления таких поселений, городских округов в шестимесячный срок с даты утверждения генеральных планов соответствующих поселений, городских округов. В случае принятия представительным органом местного самоуправления сельского поселения предусмотренного частью 6 статьи 18 настоящего Кодекса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такие программы и решения подлежат в двухмесячный срок с даты утверждения указанных документов территориального планирования приведению в соответствие с ними.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27. Совместная подготовка проектов документов территориального планирования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Совместная подготовка проектов документов территориального планирования может осуществляться в целях обеспечения устойчивого развития территорий путем комплексного решения вопросов территориального планирования в следующих случаях: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планирование размещения объектов федерального значения, объектов регионального значения, предусмотренных документами территориального планирования Российской Федерации, документами территориального планирования субъекта Российской Федерации, на территориях поселения, городского округа, межселенной территории муниципального района, территориях нескольких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планирование размещения объектов местного значения муниципального района, предусмотренных документами территориального планирования муниципального района, на территории поселения, входящего в состав такого муниципального района;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планирование размещения объектов регионального значения, объектов местного значения на территориях других субъектов Российской Федерации или других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Совместная подготовка проектов документов территориального планирования может осуществляться: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федеральными органами исполнительной власти и органами исполнительной власти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федеральными органами исполнительной власти и органами местного самоуправления;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1.1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органами исполнительной власти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органами исполнительной власти субъектов Российской Федерации и органами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органами местного самоуправления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 инициативой о совместной подготовке проектов документов территориального планирования вправе выступать: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федеральные органы исполнительной власти;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высшие исполнительные органы государственной власти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органы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Предложения о совместной подготовке проекта документа территориального планирования или проектов документов территориального планирования должны содержать положения об организации скоординированных работ, связанных с подготовкой проекта документа территориального планирования или проектов документов территориального планирования в части их содержания, объема и сроков финансирования.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целях совместной подготовки проекта документа территориального планирования или проектов документов территориального планирования в соответствии с </w:t>
      </w:r>
      <w:hyperlink r:id="rId85"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федеральные органы исполнительной власти, высшие исполнительные органы государственной власти субъектов Российской Федерации, органы местного самоуправления, получившие указанные в </w:t>
      </w:r>
      <w:hyperlink r:id="rId86"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предложения, в течение тридцати дней со дня их поступления должны направить ответ о даче согласия на совместную подготовку проекта документа территориального планирования или проектов документов территориального планирования либо о необходимости уточнения предусмотренных </w:t>
      </w:r>
      <w:hyperlink r:id="rId87"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 положений об организации скоординированных работ.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Отказ от совместной подготовки документов территориального планирования в установленных </w:t>
      </w:r>
      <w:hyperlink r:id="rId88"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случаях не допускается.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случае получения ответа о даче согласия на совместную подготовку проекта документа территориального планирования или проектов документов территориального планирования на основании совместного решения сторон создается комиссия по совместной подготовке проекта документа территориального планирования или проектов документов территориального планирования (далее - комиссия по совместной подготовке проектов).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Комиссия по совместной подготовке проектов создается на условиях равного представительства сторон.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Комиссия по совместной подготовке проектов обеспечивает соблюдение интересов указанных в </w:t>
      </w:r>
      <w:hyperlink r:id="rId89" w:history="1">
        <w:r w:rsidRPr="001C4B2F">
          <w:rPr>
            <w:rFonts w:ascii="Arial" w:hAnsi="Arial" w:cs="Arial"/>
            <w:color w:val="0000FF"/>
            <w:sz w:val="20"/>
            <w:szCs w:val="20"/>
            <w:lang w:val="en-US"/>
          </w:rPr>
          <w:t>части 5</w:t>
        </w:r>
      </w:hyperlink>
      <w:r w:rsidRPr="001C4B2F">
        <w:rPr>
          <w:rFonts w:ascii="Arial" w:hAnsi="Arial" w:cs="Arial"/>
          <w:sz w:val="20"/>
          <w:szCs w:val="20"/>
          <w:lang w:val="en-US"/>
        </w:rPr>
        <w:t xml:space="preserve"> настоящей статьи органов и координацию их деятельности при подготовке проекта документа территориального планирования или проектов документов территориального планирования.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Совместная подготовка проекта документа территориального планирования или проектов документов территориального планирования должна осуществляться с учетом требований, предусмотренных </w:t>
      </w:r>
      <w:hyperlink r:id="rId90" w:history="1">
        <w:r w:rsidRPr="001C4B2F">
          <w:rPr>
            <w:rFonts w:ascii="Arial" w:hAnsi="Arial" w:cs="Arial"/>
            <w:color w:val="0000FF"/>
            <w:sz w:val="20"/>
            <w:szCs w:val="20"/>
            <w:lang w:val="en-US"/>
          </w:rPr>
          <w:t>статьями 11,</w:t>
        </w:r>
      </w:hyperlink>
      <w:r w:rsidRPr="001C4B2F">
        <w:rPr>
          <w:rFonts w:ascii="Arial" w:hAnsi="Arial" w:cs="Arial"/>
          <w:sz w:val="20"/>
          <w:szCs w:val="20"/>
          <w:lang w:val="en-US"/>
        </w:rPr>
        <w:t xml:space="preserve"> </w:t>
      </w:r>
      <w:hyperlink r:id="rId91" w:history="1">
        <w:r w:rsidRPr="001C4B2F">
          <w:rPr>
            <w:rFonts w:ascii="Arial" w:hAnsi="Arial" w:cs="Arial"/>
            <w:color w:val="0000FF"/>
            <w:sz w:val="20"/>
            <w:szCs w:val="20"/>
            <w:lang w:val="en-US"/>
          </w:rPr>
          <w:t>15,</w:t>
        </w:r>
      </w:hyperlink>
      <w:r w:rsidRPr="001C4B2F">
        <w:rPr>
          <w:rFonts w:ascii="Arial" w:hAnsi="Arial" w:cs="Arial"/>
          <w:sz w:val="20"/>
          <w:szCs w:val="20"/>
          <w:lang w:val="en-US"/>
        </w:rPr>
        <w:t xml:space="preserve"> </w:t>
      </w:r>
      <w:hyperlink r:id="rId92" w:history="1">
        <w:r w:rsidRPr="001C4B2F">
          <w:rPr>
            <w:rFonts w:ascii="Arial" w:hAnsi="Arial" w:cs="Arial"/>
            <w:color w:val="0000FF"/>
            <w:sz w:val="20"/>
            <w:szCs w:val="20"/>
            <w:lang w:val="en-US"/>
          </w:rPr>
          <w:t>20</w:t>
        </w:r>
      </w:hyperlink>
      <w:r w:rsidRPr="001C4B2F">
        <w:rPr>
          <w:rFonts w:ascii="Arial" w:hAnsi="Arial" w:cs="Arial"/>
          <w:sz w:val="20"/>
          <w:szCs w:val="20"/>
          <w:lang w:val="en-US"/>
        </w:rPr>
        <w:t xml:space="preserve"> и </w:t>
      </w:r>
      <w:hyperlink r:id="rId93" w:history="1">
        <w:r w:rsidRPr="001C4B2F">
          <w:rPr>
            <w:rFonts w:ascii="Arial" w:hAnsi="Arial" w:cs="Arial"/>
            <w:color w:val="0000FF"/>
            <w:sz w:val="20"/>
            <w:szCs w:val="20"/>
            <w:lang w:val="en-US"/>
          </w:rPr>
          <w:t>24</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случае, если при совместной подготовке проекта документа территориального планирования предложения о размещении объектов регионального или местного значения на территории другого субъекта Российской Федерации или территории другого муниципального образования не согласованы, вопрос о размещении таких объектов решается в судебном порядке.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12. Документ территориального планирования, совместная подготовка которого осуществлялась в соответствии с настоящей статьей, утверждается органом государственной власти или органом местного самоуправления в соответствии с компетенцией, установленной </w:t>
      </w:r>
      <w:hyperlink r:id="rId94" w:history="1">
        <w:r w:rsidRPr="001C4B2F">
          <w:rPr>
            <w:rFonts w:ascii="Arial" w:hAnsi="Arial" w:cs="Arial"/>
            <w:color w:val="0000FF"/>
            <w:sz w:val="20"/>
            <w:szCs w:val="20"/>
            <w:lang w:val="en-US"/>
          </w:rPr>
          <w:t>статьями 11,</w:t>
        </w:r>
      </w:hyperlink>
      <w:r w:rsidRPr="001C4B2F">
        <w:rPr>
          <w:rFonts w:ascii="Arial" w:hAnsi="Arial" w:cs="Arial"/>
          <w:sz w:val="20"/>
          <w:szCs w:val="20"/>
          <w:lang w:val="en-US"/>
        </w:rPr>
        <w:t xml:space="preserve"> </w:t>
      </w:r>
      <w:hyperlink r:id="rId95" w:history="1">
        <w:r w:rsidRPr="001C4B2F">
          <w:rPr>
            <w:rFonts w:ascii="Arial" w:hAnsi="Arial" w:cs="Arial"/>
            <w:color w:val="0000FF"/>
            <w:sz w:val="20"/>
            <w:szCs w:val="20"/>
            <w:lang w:val="en-US"/>
          </w:rPr>
          <w:t>15,</w:t>
        </w:r>
      </w:hyperlink>
      <w:r w:rsidRPr="001C4B2F">
        <w:rPr>
          <w:rFonts w:ascii="Arial" w:hAnsi="Arial" w:cs="Arial"/>
          <w:sz w:val="20"/>
          <w:szCs w:val="20"/>
          <w:lang w:val="en-US"/>
        </w:rPr>
        <w:t xml:space="preserve"> </w:t>
      </w:r>
      <w:hyperlink r:id="rId96" w:history="1">
        <w:r w:rsidRPr="001C4B2F">
          <w:rPr>
            <w:rFonts w:ascii="Arial" w:hAnsi="Arial" w:cs="Arial"/>
            <w:color w:val="0000FF"/>
            <w:sz w:val="20"/>
            <w:szCs w:val="20"/>
            <w:lang w:val="en-US"/>
          </w:rPr>
          <w:t>20</w:t>
        </w:r>
      </w:hyperlink>
      <w:r w:rsidRPr="001C4B2F">
        <w:rPr>
          <w:rFonts w:ascii="Arial" w:hAnsi="Arial" w:cs="Arial"/>
          <w:sz w:val="20"/>
          <w:szCs w:val="20"/>
          <w:lang w:val="en-US"/>
        </w:rPr>
        <w:t xml:space="preserve"> и </w:t>
      </w:r>
      <w:hyperlink r:id="rId97" w:history="1">
        <w:r w:rsidRPr="001C4B2F">
          <w:rPr>
            <w:rFonts w:ascii="Arial" w:hAnsi="Arial" w:cs="Arial"/>
            <w:color w:val="0000FF"/>
            <w:sz w:val="20"/>
            <w:szCs w:val="20"/>
            <w:lang w:val="en-US"/>
          </w:rPr>
          <w:t>24</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Порядок совместной подготовки проекта документа территориального планирования или проектов документов территориального планирования, состав, порядок создания и деятельности комиссии по совместной подготовке проектов могут устанавливаться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28. Публичные слушания по проектам генеральных планов поселений, генеральных планов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проектам генеральных планов, в том числе по внесению в них изменений (далее - публичные слушания), с участием жителей поселений, городских округов проводятся в обязательном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Публичные слушания проводятся в каждом населенном пункте муниципального образования. В случае внесения изменений в генеральный план в отношении части территории поселения или городского округа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или городского округа, в отношении которой осуществлялась подготовка указанных изменений.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 целях доведения до населения информации о содержании проекта генерального плана уполномоченные на проведение публичных слушаний орган местного самоуправления поселения или орган местного самоуправления городского округа в обязательном порядке организуют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телевидению.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Участники публичных слушаний вправе представить в уполномоченные на проведение публичных слушаний орган местного самоуправления поселения или орган местного самоуправления городского округа свои предложения и замечания, касающиеся проекта генерального плана, для включения их в протокол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информационно-телекоммуникационной сети "Интернет" (далее - сеть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11.07.2011 N 200-ФЗ)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Глава местной администрации с учетом заключения о результатах публичных слушаний принимает решение: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25.12.2008 N 281-ФЗ)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 согласии с проектом генерального плана и направлении его в представительный орган муниципального образования;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 отклонении проекта генерального плана и о направлении его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29. Утратила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4. ГРАДОСТРОИТЕЛЬНОЕ ЗОНИРОВАНИЕ</w:t>
      </w:r>
    </w:p>
    <w:p w:rsidR="001C4B2F" w:rsidRPr="001C4B2F" w:rsidRDefault="001C4B2F" w:rsidP="001C4B2F">
      <w:pPr>
        <w:widowControl w:val="0"/>
        <w:autoSpaceDE w:val="0"/>
        <w:autoSpaceDN w:val="0"/>
        <w:adjustRightInd w:val="0"/>
        <w:jc w:val="center"/>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30. Правила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Правила землепользования и застройки разрабатываются в целях: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создания условий для планировки территорий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Правила землепользования и застройки включают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порядок их применения и внесения изменений в указанные правила;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карту градостроительного зонирования;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градостроительные регламенты.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Порядок применения правил землепользования и застройки и внесения в них изменений включает в себя положения: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 регулировании землепользования и застройки органами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 подготовке документации по планировке территории органами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 проведении публичных слушаний по вопросам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 внесении изменений в правила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 регулировании иных вопросов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виды разрешенного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31. Порядок подготовки проекта правил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указанном в </w:t>
      </w:r>
      <w:hyperlink r:id="rId98" w:history="1">
        <w:r w:rsidRPr="001C4B2F">
          <w:rPr>
            <w:rFonts w:ascii="Arial" w:hAnsi="Arial" w:cs="Arial"/>
            <w:color w:val="0000FF"/>
            <w:sz w:val="20"/>
            <w:szCs w:val="20"/>
            <w:lang w:val="en-US"/>
          </w:rPr>
          <w:t>части 7</w:t>
        </w:r>
      </w:hyperlink>
      <w:r w:rsidRPr="001C4B2F">
        <w:rPr>
          <w:rFonts w:ascii="Arial" w:hAnsi="Arial" w:cs="Arial"/>
          <w:sz w:val="20"/>
          <w:szCs w:val="20"/>
          <w:lang w:val="en-US"/>
        </w:rPr>
        <w:t xml:space="preserve"> настоящей статьи сообщении о принятии решения о подготовке проекта правил землепользования и застройки указываются: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состав и порядок деятельности комиссии;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порядок и сроки проведения работ по подготовке проекта правил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порядок направления в комиссию предложений заинтересованных лиц по подготовке проекта правил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иные вопросы организации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8.1 введена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По результатам указанной в </w:t>
      </w:r>
      <w:hyperlink r:id="rId99" w:history="1">
        <w:r w:rsidRPr="001C4B2F">
          <w:rPr>
            <w:rFonts w:ascii="Arial" w:hAnsi="Arial" w:cs="Arial"/>
            <w:color w:val="0000FF"/>
            <w:sz w:val="20"/>
            <w:szCs w:val="20"/>
            <w:lang w:val="en-US"/>
          </w:rPr>
          <w:t>части 9</w:t>
        </w:r>
      </w:hyperlink>
      <w:r w:rsidRPr="001C4B2F">
        <w:rPr>
          <w:rFonts w:ascii="Arial" w:hAnsi="Arial" w:cs="Arial"/>
          <w:sz w:val="20"/>
          <w:szCs w:val="20"/>
          <w:lang w:val="en-US"/>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00" w:history="1">
        <w:r w:rsidRPr="001C4B2F">
          <w:rPr>
            <w:rFonts w:ascii="Arial" w:hAnsi="Arial" w:cs="Arial"/>
            <w:color w:val="0000FF"/>
            <w:sz w:val="20"/>
            <w:szCs w:val="20"/>
            <w:lang w:val="en-US"/>
          </w:rPr>
          <w:t>части 9</w:t>
        </w:r>
      </w:hyperlink>
      <w:r w:rsidRPr="001C4B2F">
        <w:rPr>
          <w:rFonts w:ascii="Arial" w:hAnsi="Arial" w:cs="Arial"/>
          <w:sz w:val="20"/>
          <w:szCs w:val="20"/>
          <w:lang w:val="en-US"/>
        </w:rPr>
        <w:t xml:space="preserve"> настоящей статьи, в комиссию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со </w:t>
      </w:r>
      <w:hyperlink r:id="rId101" w:history="1">
        <w:r w:rsidRPr="001C4B2F">
          <w:rPr>
            <w:rFonts w:ascii="Arial" w:hAnsi="Arial" w:cs="Arial"/>
            <w:color w:val="0000FF"/>
            <w:sz w:val="20"/>
            <w:szCs w:val="20"/>
            <w:lang w:val="en-US"/>
          </w:rPr>
          <w:t>статьей 28</w:t>
        </w:r>
      </w:hyperlink>
      <w:r w:rsidRPr="001C4B2F">
        <w:rPr>
          <w:rFonts w:ascii="Arial" w:hAnsi="Arial" w:cs="Arial"/>
          <w:sz w:val="20"/>
          <w:szCs w:val="20"/>
          <w:lang w:val="en-US"/>
        </w:rPr>
        <w:t xml:space="preserve"> настоящего Кодекса и с </w:t>
      </w:r>
      <w:hyperlink r:id="rId102" w:history="1">
        <w:r w:rsidRPr="001C4B2F">
          <w:rPr>
            <w:rFonts w:ascii="Arial" w:hAnsi="Arial" w:cs="Arial"/>
            <w:color w:val="0000FF"/>
            <w:sz w:val="20"/>
            <w:szCs w:val="20"/>
            <w:lang w:val="en-US"/>
          </w:rPr>
          <w:t>частями 13</w:t>
        </w:r>
      </w:hyperlink>
      <w:r w:rsidRPr="001C4B2F">
        <w:rPr>
          <w:rFonts w:ascii="Arial" w:hAnsi="Arial" w:cs="Arial"/>
          <w:sz w:val="20"/>
          <w:szCs w:val="20"/>
          <w:lang w:val="en-US"/>
        </w:rPr>
        <w:t xml:space="preserve"> и </w:t>
      </w:r>
      <w:hyperlink r:id="rId103" w:history="1">
        <w:r w:rsidRPr="001C4B2F">
          <w:rPr>
            <w:rFonts w:ascii="Arial" w:hAnsi="Arial" w:cs="Arial"/>
            <w:color w:val="0000FF"/>
            <w:sz w:val="20"/>
            <w:szCs w:val="20"/>
            <w:lang w:val="en-US"/>
          </w:rPr>
          <w:t>14</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14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r:id="rId104" w:history="1">
        <w:r w:rsidRPr="001C4B2F">
          <w:rPr>
            <w:rFonts w:ascii="Arial" w:hAnsi="Arial" w:cs="Arial"/>
            <w:color w:val="0000FF"/>
            <w:sz w:val="20"/>
            <w:szCs w:val="20"/>
            <w:lang w:val="en-US"/>
          </w:rPr>
          <w:t>части 15</w:t>
        </w:r>
      </w:hyperlink>
      <w:r w:rsidRPr="001C4B2F">
        <w:rPr>
          <w:rFonts w:ascii="Arial" w:hAnsi="Arial" w:cs="Arial"/>
          <w:sz w:val="20"/>
          <w:szCs w:val="20"/>
          <w:lang w:val="en-US"/>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32. Порядок утверждения правил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Правила землепользования и застройки утверждаются представительным органом местного самоуправления.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Физические и юридические лица вправе оспорить решение об утверждении правил землепользования и застройки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33. Порядок внесения изменений в правила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Внесение изменений в правила землепользования и застройки осуществляется в порядке, предусмотренном </w:t>
      </w:r>
      <w:hyperlink r:id="rId105" w:history="1">
        <w:r w:rsidRPr="001C4B2F">
          <w:rPr>
            <w:rFonts w:ascii="Arial" w:hAnsi="Arial" w:cs="Arial"/>
            <w:color w:val="0000FF"/>
            <w:sz w:val="20"/>
            <w:szCs w:val="20"/>
            <w:lang w:val="en-US"/>
          </w:rPr>
          <w:t>статьями 31</w:t>
        </w:r>
      </w:hyperlink>
      <w:r w:rsidRPr="001C4B2F">
        <w:rPr>
          <w:rFonts w:ascii="Arial" w:hAnsi="Arial" w:cs="Arial"/>
          <w:sz w:val="20"/>
          <w:szCs w:val="20"/>
          <w:lang w:val="en-US"/>
        </w:rPr>
        <w:t xml:space="preserve"> и </w:t>
      </w:r>
      <w:hyperlink r:id="rId106" w:history="1">
        <w:r w:rsidRPr="001C4B2F">
          <w:rPr>
            <w:rFonts w:ascii="Arial" w:hAnsi="Arial" w:cs="Arial"/>
            <w:color w:val="0000FF"/>
            <w:sz w:val="20"/>
            <w:szCs w:val="20"/>
            <w:lang w:val="en-US"/>
          </w:rPr>
          <w:t>32</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поступление предложений об изменении границ территориальных зон, изменении градостроительных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Предложения о внесении изменений в правила землепользования и застройки в комиссию направляются: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34. Порядок установления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При подготовке правил землепользования и застройки границы территориальных зон устанавливаются с учетом: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107" w:history="1">
        <w:r w:rsidRPr="001C4B2F">
          <w:rPr>
            <w:rFonts w:ascii="Arial" w:hAnsi="Arial" w:cs="Arial"/>
            <w:color w:val="0000FF"/>
            <w:sz w:val="20"/>
            <w:szCs w:val="20"/>
            <w:lang w:val="en-US"/>
          </w:rPr>
          <w:t>частью 6 статьи 18</w:t>
        </w:r>
      </w:hyperlink>
      <w:r w:rsidRPr="001C4B2F">
        <w:rPr>
          <w:rFonts w:ascii="Arial" w:hAnsi="Arial" w:cs="Arial"/>
          <w:sz w:val="20"/>
          <w:szCs w:val="20"/>
          <w:lang w:val="en-US"/>
        </w:rPr>
        <w:t xml:space="preserve"> настоящего Кодекса), генеральным планом городского округа, схемой территориального планирования муниципального района;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определенных настоящим Кодексом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сложившейся планировки территории и существующего землепользования;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планируемых изменений границ земель различных категорий;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предотвращения возможности причинения вреда объектам капитального строительства, расположенным на смежных земельных участках;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введен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территориальных зон могут устанавливаться по: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линиям магистралей, улиц, проездов, разделяющим транспортные потоки противоположных направлений;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красным линиям;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границам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границам населенных пунктов в пределах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естественным границам природных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иным границам.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35. Виды и состав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состав жилых зон могут включаться: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зоны застройки индивидуальными жилыми домами;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зоны застройки малоэтажными жилыми домами;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зоны застройки среднеэтажными жилыми домами;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зоны застройки многоэтажными жилыми домами;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зоны жилой застройки иных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состав общественно-деловых зон могут включаться: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зоны делового, общественного и коммерческого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зоны размещения объектов социального и коммунально-бытового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зоны обслуживания объектов, необходимых для осуществления производственной и предпринимательской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общественно-деловые зоны иных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состав производственных зон, зон инженерной и транспортной инфраструктур могут включаться: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производственные зоны - зоны размещения производственных объектов с различными нормативами воздействия на окружающую среду;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иные виды производственной, инженерной и транспортной инфраструктур.</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В состав зон сельскохозяйственного использования могут включаться: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В состав территориальных зон могут включаться зоны размещения военных объектов и иные зоны специального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36. Градостроительный регламент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Градостроительные регламенты устанавливаются с учетом: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фактического использования земельных участков и объектов капитального строительства в границах территориальной зоны;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видов территориальных зон;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требований охраны объектов культурного наследия, а также особо охраняемых природных территорий, иных природных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Действие градостроительного регламента не распространяется на земельные участки: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границах территорий общего 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предназначенные для размещения линейных объектов и (или) занятые линейными объектами;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предоставленные для добычи полезных ископаемых.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 введен Федеральным законом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22.07.2005 N 117-ФЗ, от 31.12.2005 N 210-ФЗ, от 03.06.2006 N 73-ФЗ, от 14.07.2008 N 118-ФЗ)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30.10.2007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Реконструкция указанных в </w:t>
      </w:r>
      <w:hyperlink r:id="rId108" w:history="1">
        <w:r w:rsidRPr="001C4B2F">
          <w:rPr>
            <w:rFonts w:ascii="Arial" w:hAnsi="Arial" w:cs="Arial"/>
            <w:color w:val="0000FF"/>
            <w:sz w:val="20"/>
            <w:szCs w:val="20"/>
            <w:lang w:val="en-US"/>
          </w:rPr>
          <w:t>части 8</w:t>
        </w:r>
      </w:hyperlink>
      <w:r w:rsidRPr="001C4B2F">
        <w:rPr>
          <w:rFonts w:ascii="Arial" w:hAnsi="Arial" w:cs="Arial"/>
          <w:sz w:val="20"/>
          <w:szCs w:val="20"/>
          <w:lang w:val="en-US"/>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В случае, если использование указанных в </w:t>
      </w:r>
      <w:hyperlink r:id="rId109" w:history="1">
        <w:r w:rsidRPr="001C4B2F">
          <w:rPr>
            <w:rFonts w:ascii="Arial" w:hAnsi="Arial" w:cs="Arial"/>
            <w:color w:val="0000FF"/>
            <w:sz w:val="20"/>
            <w:szCs w:val="20"/>
            <w:lang w:val="en-US"/>
          </w:rPr>
          <w:t>части 8</w:t>
        </w:r>
      </w:hyperlink>
      <w:r w:rsidRPr="001C4B2F">
        <w:rPr>
          <w:rFonts w:ascii="Arial" w:hAnsi="Arial" w:cs="Arial"/>
          <w:sz w:val="20"/>
          <w:szCs w:val="20"/>
          <w:lang w:val="en-U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37. Виды разрешенного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Разрешенное использование земельных участков и объектов капитального строительства может быть следующих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основные виды разрешенного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условно разрешенные виды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10" w:history="1">
        <w:r w:rsidRPr="001C4B2F">
          <w:rPr>
            <w:rFonts w:ascii="Arial" w:hAnsi="Arial" w:cs="Arial"/>
            <w:color w:val="0000FF"/>
            <w:sz w:val="20"/>
            <w:szCs w:val="20"/>
            <w:lang w:val="en-US"/>
          </w:rPr>
          <w:t>статьей 39</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предельные (минимальные и (или) максимальные) размеры земельных участков, в том числе их площадь;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предельное количество этажей или предельную высоту зданий, строений,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иные показатели.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Применительно к каждой территориальной зоне устанавливаются указанные в </w:t>
      </w:r>
      <w:hyperlink r:id="rId111"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размеры и параметры, их сочетания.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39. Порядок предоставления разрешения на условно разрешенный вид использования земельного участка или объекта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На основании указанных в </w:t>
      </w:r>
      <w:hyperlink r:id="rId112" w:history="1">
        <w:r w:rsidRPr="001C4B2F">
          <w:rPr>
            <w:rFonts w:ascii="Arial" w:hAnsi="Arial" w:cs="Arial"/>
            <w:color w:val="0000FF"/>
            <w:sz w:val="20"/>
            <w:szCs w:val="20"/>
            <w:lang w:val="en-US"/>
          </w:rPr>
          <w:t>части 8</w:t>
        </w:r>
      </w:hyperlink>
      <w:r w:rsidRPr="001C4B2F">
        <w:rPr>
          <w:rFonts w:ascii="Arial" w:hAnsi="Arial" w:cs="Arial"/>
          <w:sz w:val="20"/>
          <w:szCs w:val="20"/>
          <w:lang w:val="en-US"/>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40. Отклонение от предельных параметров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113" w:history="1">
        <w:r w:rsidRPr="001C4B2F">
          <w:rPr>
            <w:rFonts w:ascii="Arial" w:hAnsi="Arial" w:cs="Arial"/>
            <w:color w:val="0000FF"/>
            <w:sz w:val="20"/>
            <w:szCs w:val="20"/>
            <w:lang w:val="en-US"/>
          </w:rPr>
          <w:t>статьей 39</w:t>
        </w:r>
      </w:hyperlink>
      <w:r w:rsidRPr="001C4B2F">
        <w:rPr>
          <w:rFonts w:ascii="Arial" w:hAnsi="Arial" w:cs="Arial"/>
          <w:sz w:val="20"/>
          <w:szCs w:val="20"/>
          <w:lang w:val="en-US"/>
        </w:rPr>
        <w:t xml:space="preserve"> настоящего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Глава местной администрации в течение семи дней со дня поступления указанных в </w:t>
      </w:r>
      <w:hyperlink r:id="rId114" w:history="1">
        <w:r w:rsidRPr="001C4B2F">
          <w:rPr>
            <w:rFonts w:ascii="Arial" w:hAnsi="Arial" w:cs="Arial"/>
            <w:color w:val="0000FF"/>
            <w:sz w:val="20"/>
            <w:szCs w:val="20"/>
            <w:lang w:val="en-US"/>
          </w:rPr>
          <w:t>части 5</w:t>
        </w:r>
      </w:hyperlink>
      <w:r w:rsidRPr="001C4B2F">
        <w:rPr>
          <w:rFonts w:ascii="Arial" w:hAnsi="Arial" w:cs="Arial"/>
          <w:sz w:val="20"/>
          <w:szCs w:val="20"/>
          <w:lang w:val="en-US"/>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5. ПЛАНИРОВКА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41. Назначение и виды документации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Подготовка документации по планировке территории, предусмотренной настоящим Кодексом, осуществляется в отношении застроенных или подлежащих застройке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13.05.2008 N 66-ФЗ)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42. Проект планировки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 планировки территории состоит из основной части, которая подлежит утверждению, и материалов по ее обоснованию.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Основная часть проекта планировки территории включает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чертеж или чертежи планировки территории, на которых отображаются: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красные линии;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границы зон планируемого размещения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(пп. "г" введен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Материалы по обоснованию проекта планировки территории включают в себя материалы в графической форме и пояснительную записку.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Материалы по обоснованию проекта планировки территории в графической форме содержат: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схему расположения элемента планировочной структуры;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схему использования территории в период подготовки проекта планировки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21.04.2011 N 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схему границ территорий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схему границ зон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схему вертикальной планировки и инженерной подготовки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иные материалы в графической форме для обоснования положений 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Пояснительная записка, указанная в </w:t>
      </w:r>
      <w:hyperlink r:id="rId115"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содержит описание и обоснование положений, касающихся: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иных вопросов планировки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Состав и содержание проектов планировки территорий, подготовка которых осуществляется на основании документов территориального планирования Российской Федерации, устанавливаются настоящим Кодексом и принимаемыми в соответствии с ним нормативными правовыми актами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Состав и содержание проектов планировки территории, подготовка которых осуществляется на основании документов территориального планирования субъекта Российской Федерации, документов территориального планирования муниципального образования, устанавливаются настоящим Кодексом, законами и иными нормативными правовыми актами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Проект планировки территории является основой для разработки проектов межевания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43. Проекты межевания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Подготовка проектов межевания территорий осуществляется в составе проектов планировки территорий или в виде отдельного документа.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В проекте межевания территорий,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статьями 59 и 60 Федерального закона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Проект межевания территории включает в себя чертежи межевания территории, на которых отображаются: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красные линии, утвержденные в составе проекта планировки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линии отступа от красных линий в целях определения места допустимого размещения зданий, строений,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границы застроенных земельных участков, в том числе границы земельных участков, на которых расположены линейные объекты;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границы формируемых земельных участков, планируемых для предоставления физическим и юридическим лицам для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границы территорий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границы зон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границы зон действия публичных сервитутов.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Проект межевания территории, предназначенный для размещения линейных объектов транспортной инфраструктуры федерального значения, регионального значения или местного значения, включает в себя чертежи межевания территории, на которых отображаются границы существующих и (или) подлежащих образованию земельных участков, в том числе предполагаемых к изъятию для государственных или муниципальных нужд, для размещения таких объектов.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44. Градостроительные планы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До 31 декабря 2013 года в отношении земельных участков, предназначенных для строительства, реконструкции линейных объектов, могут предоставляться градостроительные планы земельных участков в порядке, установленном Градостроительным кодексом Российской Федерации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Об особенностях содержания состава градостроительного плана некоторых земельных участков см.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составе градостроительного плана земельного участка указываются: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границы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границы зон действия публичных сервитутов;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информация о расположенных в границах земельного участка объектах капитального строительства, объектах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границы зоны планируемого размещения объектов капитального строительства для государственных или муниципальных нужд.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45. Подготовка и утверждение документации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Уполномоченные федеральные органы исполнительной власти обеспечивают подготовку документации по планировке территории на основании документов территориального планирования Российской Федерации, если такими документами предусмотрено размещение линейных объектов федерального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Органы исполнительной власти субъекта Российской Федерации обеспечивают подготовку документации по планировке территории на основании документов территориального планирования субъекта Российской Федерации, если такими документами предусмотрено размещение линейных объектов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Органы местного самоуправления муниципального района обеспечивают подготовку документации по планировке территории на основании документов территориального планирования муниципального района, если такими документами предусмотрено размещение линейных объектов местного значения или объектов капитального строительства на межселенных территориях, а также на основании правил землепользования и застройки межселенных территорий.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Органы местного самоуправления поселения, органы местного самоуправления городского округа обеспечивают подготовку документации по планировке территории на основании генерального плана поселения (за исключением случая, установленного </w:t>
      </w:r>
      <w:hyperlink r:id="rId116" w:history="1">
        <w:r w:rsidRPr="001C4B2F">
          <w:rPr>
            <w:rFonts w:ascii="Arial" w:hAnsi="Arial" w:cs="Arial"/>
            <w:color w:val="0000FF"/>
            <w:sz w:val="20"/>
            <w:szCs w:val="20"/>
            <w:lang w:val="en-US"/>
          </w:rPr>
          <w:t>частью 6 статьи 18</w:t>
        </w:r>
      </w:hyperlink>
      <w:r w:rsidRPr="001C4B2F">
        <w:rPr>
          <w:rFonts w:ascii="Arial" w:hAnsi="Arial" w:cs="Arial"/>
          <w:sz w:val="20"/>
          <w:szCs w:val="20"/>
          <w:lang w:val="en-US"/>
        </w:rPr>
        <w:t xml:space="preserve"> настоящего Кодекса), генерального плана городского округа, правил землепользования и застройки.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Уполномоченные федеральные органы исполнительной власти, органы исполнительной власти субъекта Российской Федерации, органы местного самоуправления муниципального района при наличии согласия органов местного самоуправления поселения, городского округа 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 объектов федерального значения, объектов регионального значения, объектов местного значения, не являющихся линейными объектами.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20.03.2011 N 41-ФЗ)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6 статьи 45 не применяются к подготовке документации по планировке территории в случаях, не предусматривающих размещения объектов федерального значения, объектов регионального значения, объектов местного значения муниципальных районов, применительно к территориям городских поселений до 31 марта 2013 года, к территориям сельских поселений до 31 декабря 2013 года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Не допускается осуществлять подготовку документации по планировке территории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 а также случая, предусмотренного </w:t>
      </w:r>
      <w:hyperlink r:id="rId117" w:history="1">
        <w:r w:rsidRPr="001C4B2F">
          <w:rPr>
            <w:rFonts w:ascii="Arial" w:hAnsi="Arial" w:cs="Arial"/>
            <w:color w:val="0000FF"/>
            <w:sz w:val="20"/>
            <w:szCs w:val="20"/>
            <w:lang w:val="en-US"/>
          </w:rPr>
          <w:t>частью 6 статьи 18</w:t>
        </w:r>
      </w:hyperlink>
      <w:r w:rsidRPr="001C4B2F">
        <w:rPr>
          <w:rFonts w:ascii="Arial" w:hAnsi="Arial" w:cs="Arial"/>
          <w:sz w:val="20"/>
          <w:szCs w:val="20"/>
          <w:lang w:val="en-US"/>
        </w:rPr>
        <w:t xml:space="preserve"> настоящего Кодекса) в случаях, предусматривающих размещение объектов федерального значения в областях, указанных в </w:t>
      </w:r>
      <w:hyperlink r:id="rId118" w:history="1">
        <w:r w:rsidRPr="001C4B2F">
          <w:rPr>
            <w:rFonts w:ascii="Arial" w:hAnsi="Arial" w:cs="Arial"/>
            <w:color w:val="0000FF"/>
            <w:sz w:val="20"/>
            <w:szCs w:val="20"/>
            <w:lang w:val="en-US"/>
          </w:rPr>
          <w:t>части 1 статьи</w:t>
        </w:r>
      </w:hyperlink>
      <w:r w:rsidRPr="001C4B2F">
        <w:rPr>
          <w:rFonts w:ascii="Arial" w:hAnsi="Arial" w:cs="Arial"/>
          <w:sz w:val="20"/>
          <w:szCs w:val="20"/>
          <w:lang w:val="en-US"/>
        </w:rPr>
        <w:t xml:space="preserve"> 10 настоящего Кодекса, объектов регионального значения, объектов местного значения муниципального района, если размещение таких объектов не предусмотрено документами территориального планирования Российской Федерации в областях, указанных в </w:t>
      </w:r>
      <w:hyperlink r:id="rId119" w:history="1">
        <w:r w:rsidRPr="001C4B2F">
          <w:rPr>
            <w:rFonts w:ascii="Arial" w:hAnsi="Arial" w:cs="Arial"/>
            <w:color w:val="0000FF"/>
            <w:sz w:val="20"/>
            <w:szCs w:val="20"/>
            <w:lang w:val="en-US"/>
          </w:rPr>
          <w:t>части 1 статьи 10</w:t>
        </w:r>
      </w:hyperlink>
      <w:r w:rsidRPr="001C4B2F">
        <w:rPr>
          <w:rFonts w:ascii="Arial" w:hAnsi="Arial" w:cs="Arial"/>
          <w:sz w:val="20"/>
          <w:szCs w:val="20"/>
          <w:lang w:val="en-US"/>
        </w:rPr>
        <w:t xml:space="preserve"> настоящего Кодекса, документами территориального планирования субъекта Российской Федерации, документами территориального планирования муниципального района, а также в случаях, не предусматривающих размещения объектов федерального значения, объектов регионального значения, объектов местного значения муниципальных районов, при отсутствии генерального плана городского округа или поселения (схемы территориального планирования муниципального района применительно к межселенным территориям).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 ред. Федерального закона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w:t>
      </w:r>
      <w:hyperlink r:id="rId120" w:history="1">
        <w:r w:rsidRPr="001C4B2F">
          <w:rPr>
            <w:rFonts w:ascii="Arial" w:hAnsi="Arial" w:cs="Arial"/>
            <w:color w:val="0000FF"/>
            <w:sz w:val="20"/>
            <w:szCs w:val="20"/>
            <w:lang w:val="en-US"/>
          </w:rPr>
          <w:t>части 8.1</w:t>
        </w:r>
      </w:hyperlink>
      <w:r w:rsidRPr="001C4B2F">
        <w:rPr>
          <w:rFonts w:ascii="Arial" w:hAnsi="Arial" w:cs="Arial"/>
          <w:sz w:val="20"/>
          <w:szCs w:val="20"/>
          <w:lang w:val="en-US"/>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27.12.2009 N 343-ФЗ,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8.1.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8.1 введена Федеральным законом от 27.12.2009 N 343-ФЗ)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 случае поступления в уполномоченные федеральные органы исполнительной власти, органы исполнительной власти субъекта Российской Федерации или органы местного самоуправления, предусмотренные </w:t>
      </w:r>
      <w:hyperlink r:id="rId121"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заявлений о принятии решений о подготовке документации по планировке территории от лиц, указанных в </w:t>
      </w:r>
      <w:hyperlink r:id="rId122" w:history="1">
        <w:r w:rsidRPr="001C4B2F">
          <w:rPr>
            <w:rFonts w:ascii="Arial" w:hAnsi="Arial" w:cs="Arial"/>
            <w:color w:val="0000FF"/>
            <w:sz w:val="20"/>
            <w:szCs w:val="20"/>
            <w:lang w:val="en-US"/>
          </w:rPr>
          <w:t>части 8.1</w:t>
        </w:r>
      </w:hyperlink>
      <w:r w:rsidRPr="001C4B2F">
        <w:rPr>
          <w:rFonts w:ascii="Arial" w:hAnsi="Arial" w:cs="Arial"/>
          <w:sz w:val="20"/>
          <w:szCs w:val="20"/>
          <w:lang w:val="en-US"/>
        </w:rPr>
        <w:t xml:space="preserve"> настоящей статьи, такие органы в течение четырнадцати рабочих дней со дня поступления указанных заявлений обязаны принять решения о подготовке документации по планировке соответствующей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 в ред. Федерального закона от 27.12.2009 N 343-ФЗ)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9.1 введена Федеральным законом от 30.10.2007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10.1 статьи 45 (в редакции Федерального закона от 23.07.2013 N 247-ФЗ) применяются в случае, если решение о подготовке документации по планировке территории, предназначенной для размещения линейного объекта транспортной инфраструктуры федерального значения, регионального значения или местного значения, было принято после дня вступления в силу Федерального закона от 23.07.2013 N 247-ФЗ.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10.1. Подготовка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осуществляется с учетом требований, установленных </w:t>
      </w:r>
      <w:hyperlink r:id="rId123" w:history="1">
        <w:r w:rsidRPr="001C4B2F">
          <w:rPr>
            <w:rFonts w:ascii="Arial" w:hAnsi="Arial" w:cs="Arial"/>
            <w:color w:val="0000FF"/>
            <w:sz w:val="20"/>
            <w:szCs w:val="20"/>
            <w:lang w:val="en-US"/>
          </w:rPr>
          <w:t>частью 10</w:t>
        </w:r>
      </w:hyperlink>
      <w:r w:rsidRPr="001C4B2F">
        <w:rPr>
          <w:rFonts w:ascii="Arial" w:hAnsi="Arial" w:cs="Arial"/>
          <w:sz w:val="20"/>
          <w:szCs w:val="20"/>
          <w:lang w:val="en-US"/>
        </w:rPr>
        <w:t xml:space="preserve"> настоящей статьи, и в соответствии с результатами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10.1 введена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12. Уполномоченные федеральные органы исполнительной власти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124" w:history="1">
        <w:r w:rsidRPr="001C4B2F">
          <w:rPr>
            <w:rFonts w:ascii="Arial" w:hAnsi="Arial" w:cs="Arial"/>
            <w:color w:val="0000FF"/>
            <w:sz w:val="20"/>
            <w:szCs w:val="20"/>
            <w:lang w:val="en-US"/>
          </w:rPr>
          <w:t>части 10</w:t>
        </w:r>
      </w:hyperlink>
      <w:r w:rsidRPr="001C4B2F">
        <w:rPr>
          <w:rFonts w:ascii="Arial" w:hAnsi="Arial" w:cs="Arial"/>
          <w:sz w:val="20"/>
          <w:szCs w:val="20"/>
          <w:lang w:val="en-US"/>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 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12.1. Уполномоченные органы исполнительной власти субъекта Российской Федерации,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125" w:history="1">
        <w:r w:rsidRPr="001C4B2F">
          <w:rPr>
            <w:rFonts w:ascii="Arial" w:hAnsi="Arial" w:cs="Arial"/>
            <w:color w:val="0000FF"/>
            <w:sz w:val="20"/>
            <w:szCs w:val="20"/>
            <w:lang w:val="en-US"/>
          </w:rPr>
          <w:t>части 10</w:t>
        </w:r>
      </w:hyperlink>
      <w:r w:rsidRPr="001C4B2F">
        <w:rPr>
          <w:rFonts w:ascii="Arial" w:hAnsi="Arial" w:cs="Arial"/>
          <w:sz w:val="20"/>
          <w:szCs w:val="20"/>
          <w:lang w:val="en-US"/>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высший исполнительный орган государственной власти субъекта Российской Федерации, главе местной администрации на утверждение или об отклонении такой документации и о направлении ее на доработку.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12.1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12.2. Документация по планировке территории, подготовленная на основании решения уполномоченного федерального органа исполнительной власти, органа исполнительной власти субъекта Российской Федерации, органа местного самоуправления муниципального района, до ее утверждения подлежит согласованию с органами местного самоуправления поселения, городского округа, применительно к территориям которых разрабатывалась такая документация.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12.2 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Особенности подготовки документации по планировке территории, разрабатываемой на основании решения органа местного самоуправления поселения, органа местного самоуправления городского округа, устанавливаются </w:t>
      </w:r>
      <w:hyperlink r:id="rId126" w:history="1">
        <w:r w:rsidRPr="001C4B2F">
          <w:rPr>
            <w:rFonts w:ascii="Arial" w:hAnsi="Arial" w:cs="Arial"/>
            <w:color w:val="0000FF"/>
            <w:sz w:val="20"/>
            <w:szCs w:val="20"/>
            <w:lang w:val="en-US"/>
          </w:rPr>
          <w:t>статьей 46</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местной администрации в течение четырнадцати дней со дня поступления указанной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27.12.2009 N 343-ФЗ,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местной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16. Глава местной администрации обеспечивает опубликование указанной в </w:t>
      </w:r>
      <w:hyperlink r:id="rId127" w:history="1">
        <w:r w:rsidRPr="001C4B2F">
          <w:rPr>
            <w:rFonts w:ascii="Arial" w:hAnsi="Arial" w:cs="Arial"/>
            <w:color w:val="0000FF"/>
            <w:sz w:val="20"/>
            <w:szCs w:val="20"/>
            <w:lang w:val="en-US"/>
          </w:rPr>
          <w:t>части 15</w:t>
        </w:r>
      </w:hyperlink>
      <w:r w:rsidRPr="001C4B2F">
        <w:rPr>
          <w:rFonts w:ascii="Arial" w:hAnsi="Arial" w:cs="Arial"/>
          <w:sz w:val="20"/>
          <w:szCs w:val="20"/>
          <w:lang w:val="en-US"/>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устанавливается настоящим Кодексом и принимаемыми в соответствии с ним нормативными правовыми актами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устанавливается настоящим Кодексом и законами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20. Порядок подготовки документации по планировке территории, разрабатываемой на основании решений органов местного самоуправления, устанавливается настоящим Кодексом и нормативными правовыми актами органов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46. Особенности подготовки документации по планировке территории, разрабатываемой на основании решения органа местного самоуправления поселения или органа местного самоуправления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Решение о подготовке документации по планировке территории принимается органом местного самоуправления поселения или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w:t>
      </w:r>
      <w:hyperlink r:id="rId128" w:history="1">
        <w:r w:rsidRPr="001C4B2F">
          <w:rPr>
            <w:rFonts w:ascii="Arial" w:hAnsi="Arial" w:cs="Arial"/>
            <w:color w:val="0000FF"/>
            <w:sz w:val="20"/>
            <w:szCs w:val="20"/>
            <w:lang w:val="en-US"/>
          </w:rPr>
          <w:t>части 8.1 статьи 45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27.12.2009 N 343-ФЗ)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Указанное в </w:t>
      </w:r>
      <w:hyperlink r:id="rId129"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или на официальном сайте городского округа (при наличии официального сайта городского округа)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Орган местного самоуправления поселения или орган местного самоуправления городского округа осуществляет проверку документации по планировке территории на соответствие требованиям, установленным частью 10 </w:t>
      </w:r>
      <w:hyperlink r:id="rId130" w:history="1">
        <w:r w:rsidRPr="001C4B2F">
          <w:rPr>
            <w:rFonts w:ascii="Arial" w:hAnsi="Arial" w:cs="Arial"/>
            <w:color w:val="0000FF"/>
            <w:sz w:val="20"/>
            <w:szCs w:val="20"/>
            <w:lang w:val="en-US"/>
          </w:rPr>
          <w:t>статьи 45</w:t>
        </w:r>
      </w:hyperlink>
      <w:r w:rsidRPr="001C4B2F">
        <w:rPr>
          <w:rFonts w:ascii="Arial" w:hAnsi="Arial" w:cs="Arial"/>
          <w:sz w:val="20"/>
          <w:szCs w:val="20"/>
          <w:lang w:val="en-US"/>
        </w:rPr>
        <w:t xml:space="preserve"> настоящего Кодекса. По результатам проверки указанные органы принимают соответствующее решение о направлении документации по планировке территории главе поселения, главе городского округа или об отклонении такой документации и о направлении ее на доработку.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или органа местного самоуправления городского округа, до их утверждения подлежат обязательному рассмотрению на публичных слушаниях.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или орган местного самоуправления городского округа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или на официальном сайте городского округа (при наличии официального сайта городского округа)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Орган местного самоуправления поселения или орган местного самоуправления городского округа направляет соответственно главе местной администрации поселения, главе местной администрации городского округа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Глава местной администрации поселения или глава местной администрации городского округа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На основании документации по планировке территории, утвержденной главой местной администрации поселения или главой местной администрации городского округа,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Подготовка документации по планировке межселенных территорий на основании правил землепользования и застройки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17. В случае, если физическое или юридическое лицо обращается в орган местного самоуправления с заявлением о выдаче ему градостроительного плана земельного участка, проведение процедур, предусмотренных </w:t>
      </w:r>
      <w:hyperlink r:id="rId131"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 </w:t>
      </w:r>
      <w:hyperlink r:id="rId132" w:history="1">
        <w:r w:rsidRPr="001C4B2F">
          <w:rPr>
            <w:rFonts w:ascii="Arial" w:hAnsi="Arial" w:cs="Arial"/>
            <w:color w:val="0000FF"/>
            <w:sz w:val="20"/>
            <w:szCs w:val="20"/>
            <w:lang w:val="en-US"/>
          </w:rPr>
          <w:t>16</w:t>
        </w:r>
      </w:hyperlink>
      <w:r w:rsidRPr="001C4B2F">
        <w:rPr>
          <w:rFonts w:ascii="Arial" w:hAnsi="Arial" w:cs="Arial"/>
          <w:sz w:val="20"/>
          <w:szCs w:val="20"/>
          <w:lang w:val="en-US"/>
        </w:rPr>
        <w:t xml:space="preserve"> настоящей статьи, не требуется. Орган местного самоуправления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предоставляет заявителю градостроительный план земельного участка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18. Утратил силу. - Федеральный закон от 13.05.2008 N 66-ФЗ.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46.1. Развитие застроенных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Решение о развитии застроенной территории принимается органом местного самоуправления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Решение о развитии застроенной территории может быть принято, если на такой территории расположены: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многоквартирные дома, признанные в установленном Правительством Российской Федерации порядке аварийными и подлежащими сносу;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w:t>
      </w:r>
      <w:hyperlink r:id="rId133" w:history="1">
        <w:r w:rsidRPr="001C4B2F">
          <w:rPr>
            <w:rFonts w:ascii="Arial" w:hAnsi="Arial" w:cs="Arial"/>
            <w:color w:val="0000FF"/>
            <w:sz w:val="20"/>
            <w:szCs w:val="20"/>
            <w:lang w:val="en-US"/>
          </w:rPr>
          <w:t>частях 3</w:t>
        </w:r>
      </w:hyperlink>
      <w:r w:rsidRPr="001C4B2F">
        <w:rPr>
          <w:rFonts w:ascii="Arial" w:hAnsi="Arial" w:cs="Arial"/>
          <w:sz w:val="20"/>
          <w:szCs w:val="20"/>
          <w:lang w:val="en-US"/>
        </w:rPr>
        <w:t xml:space="preserve"> и </w:t>
      </w:r>
      <w:hyperlink r:id="rId134"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Развитие застроенных территорий осуществляется на основании договора о развитии застроенной территории в соответствии со </w:t>
      </w:r>
      <w:hyperlink r:id="rId135" w:history="1">
        <w:r w:rsidRPr="001C4B2F">
          <w:rPr>
            <w:rFonts w:ascii="Arial" w:hAnsi="Arial" w:cs="Arial"/>
            <w:color w:val="0000FF"/>
            <w:sz w:val="20"/>
            <w:szCs w:val="20"/>
            <w:lang w:val="en-US"/>
          </w:rPr>
          <w:t>статьей 46.2</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законодательством.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46.2. Договор о развитии застроенной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По договору о развитии застроенной территории (далее также - договор) одна сторона обязуется в установленный договором срок своими силами и за свой счет и (или) с привлечением других лиц и (или) средств других лиц выполнить обязательства в соответствии с </w:t>
      </w:r>
      <w:hyperlink r:id="rId136" w:history="1">
        <w:r w:rsidRPr="001C4B2F">
          <w:rPr>
            <w:rFonts w:ascii="Arial" w:hAnsi="Arial" w:cs="Arial"/>
            <w:color w:val="0000FF"/>
            <w:sz w:val="20"/>
            <w:szCs w:val="20"/>
            <w:lang w:val="en-US"/>
          </w:rPr>
          <w:t>пунктами 3</w:t>
        </w:r>
      </w:hyperlink>
      <w:r w:rsidRPr="001C4B2F">
        <w:rPr>
          <w:rFonts w:ascii="Arial" w:hAnsi="Arial" w:cs="Arial"/>
          <w:sz w:val="20"/>
          <w:szCs w:val="20"/>
          <w:lang w:val="en-US"/>
        </w:rPr>
        <w:t xml:space="preserve"> - </w:t>
      </w:r>
      <w:hyperlink r:id="rId137"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части 3 настоящей статьи, а другая сторона (орган местного самоуправления) обязуется создать необходимые условия для выполнения обязательств в соответствии с </w:t>
      </w:r>
      <w:hyperlink r:id="rId138" w:history="1">
        <w:r w:rsidRPr="001C4B2F">
          <w:rPr>
            <w:rFonts w:ascii="Arial" w:hAnsi="Arial" w:cs="Arial"/>
            <w:color w:val="0000FF"/>
            <w:sz w:val="20"/>
            <w:szCs w:val="20"/>
            <w:lang w:val="en-US"/>
          </w:rPr>
          <w:t>пунктами 7</w:t>
        </w:r>
      </w:hyperlink>
      <w:r w:rsidRPr="001C4B2F">
        <w:rPr>
          <w:rFonts w:ascii="Arial" w:hAnsi="Arial" w:cs="Arial"/>
          <w:sz w:val="20"/>
          <w:szCs w:val="20"/>
          <w:lang w:val="en-US"/>
        </w:rPr>
        <w:t xml:space="preserve"> - </w:t>
      </w:r>
      <w:hyperlink r:id="rId139"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части 3 настоящей статьи. Договором могут быть предусмотрены иные обязательства сторон в соответствии с </w:t>
      </w:r>
      <w:hyperlink r:id="rId140"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Договор заключается органом местного самоуправления с победителем открытого аукциона на право заключить такой договор или иным лицом в соответствии с </w:t>
      </w:r>
      <w:hyperlink r:id="rId141" w:history="1">
        <w:r w:rsidRPr="001C4B2F">
          <w:rPr>
            <w:rFonts w:ascii="Arial" w:hAnsi="Arial" w:cs="Arial"/>
            <w:color w:val="0000FF"/>
            <w:sz w:val="20"/>
            <w:szCs w:val="20"/>
            <w:lang w:val="en-US"/>
          </w:rPr>
          <w:t>частями 25</w:t>
        </w:r>
      </w:hyperlink>
      <w:r w:rsidRPr="001C4B2F">
        <w:rPr>
          <w:rFonts w:ascii="Arial" w:hAnsi="Arial" w:cs="Arial"/>
          <w:sz w:val="20"/>
          <w:szCs w:val="20"/>
          <w:lang w:val="en-US"/>
        </w:rPr>
        <w:t xml:space="preserve"> и </w:t>
      </w:r>
      <w:hyperlink r:id="rId142" w:history="1">
        <w:r w:rsidRPr="001C4B2F">
          <w:rPr>
            <w:rFonts w:ascii="Arial" w:hAnsi="Arial" w:cs="Arial"/>
            <w:color w:val="0000FF"/>
            <w:sz w:val="20"/>
            <w:szCs w:val="20"/>
            <w:lang w:val="en-US"/>
          </w:rPr>
          <w:t>28</w:t>
        </w:r>
      </w:hyperlink>
      <w:r w:rsidRPr="001C4B2F">
        <w:rPr>
          <w:rFonts w:ascii="Arial" w:hAnsi="Arial" w:cs="Arial"/>
          <w:sz w:val="20"/>
          <w:szCs w:val="20"/>
          <w:lang w:val="en-US"/>
        </w:rPr>
        <w:t xml:space="preserve"> статьи 46.3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Существенными условиями договора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 о местоположении и площади застроенной территории, в отношении которой принято решение о развитии, перечень адресов зданий, строений, сооружений, подлежащих сносу, реконструкции;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цена права на заключение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обязательство лица, заключившего договор с органом местного самоуправления, подготовить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органом местного самоуправления расчетными показателями обеспечения такой территории объектами социального и коммунально-бытового назначения, объектами инженерной инфраструктуры); максимальные сроки подготовки таких документов;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обязательство лица, заключившего договор с органом местного самоуправления, создать либо приобрести, а также передать в государственную или муниципальную собственность благоустроенные жилые помещения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обязательство лица, заключившего договор с органом местного самоуправления, уплатить выкупную цену за изымаемые на основании решения органа местного самоуправления, принятого в соответствии с жилищным законодательством, жилые помещения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и земельные участки, на которых расположены такие многоквартирные дома,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 жилые помещения в соответствии с </w:t>
      </w:r>
      <w:hyperlink r:id="rId143" w:history="1">
        <w:r w:rsidRPr="001C4B2F">
          <w:rPr>
            <w:rFonts w:ascii="Arial" w:hAnsi="Arial" w:cs="Arial"/>
            <w:color w:val="0000FF"/>
            <w:sz w:val="20"/>
            <w:szCs w:val="20"/>
            <w:lang w:val="en-US"/>
          </w:rPr>
          <w:t>пунктом 4</w:t>
        </w:r>
      </w:hyperlink>
      <w:r w:rsidRPr="001C4B2F">
        <w:rPr>
          <w:rFonts w:ascii="Arial" w:hAnsi="Arial" w:cs="Arial"/>
          <w:sz w:val="20"/>
          <w:szCs w:val="20"/>
          <w:lang w:val="en-US"/>
        </w:rPr>
        <w:t xml:space="preserve"> настоящей части;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обязательство лица, заключившего договор с органом местного самоуправления, осуществить строительство на застроенной территории, в отношении которой принято решение о развитии, в соответствии с утвержденным проектом планировки застроенной территории; максимальные сроки осуществления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обязательство органа местного самоуправления утвердить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органом местного самоуправления расчетными показателями обеспечения такой территории объектами социального и коммунально-бытового назначения, объектами инженерной инфраструктуры);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обязательство органа местного самоуправления принять в установленном порядке решение об изъятии путем выкупа жилых помещений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а также земельных участков, на которых расположены такие многоквартирные дома;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обязательство органа местного самоуправления после выполнения лицом, заключившим договор с органом местного самоуправления, обязательств, предусмотренных </w:t>
      </w:r>
      <w:hyperlink r:id="rId144" w:history="1">
        <w:r w:rsidRPr="001C4B2F">
          <w:rPr>
            <w:rFonts w:ascii="Arial" w:hAnsi="Arial" w:cs="Arial"/>
            <w:color w:val="0000FF"/>
            <w:sz w:val="20"/>
            <w:szCs w:val="20"/>
            <w:lang w:val="en-US"/>
          </w:rPr>
          <w:t>пунктами 3</w:t>
        </w:r>
      </w:hyperlink>
      <w:r w:rsidRPr="001C4B2F">
        <w:rPr>
          <w:rFonts w:ascii="Arial" w:hAnsi="Arial" w:cs="Arial"/>
          <w:sz w:val="20"/>
          <w:szCs w:val="20"/>
          <w:lang w:val="en-US"/>
        </w:rPr>
        <w:t xml:space="preserve"> - </w:t>
      </w:r>
      <w:hyperlink r:id="rId145" w:history="1">
        <w:r w:rsidRPr="001C4B2F">
          <w:rPr>
            <w:rFonts w:ascii="Arial" w:hAnsi="Arial" w:cs="Arial"/>
            <w:color w:val="0000FF"/>
            <w:sz w:val="20"/>
            <w:szCs w:val="20"/>
            <w:lang w:val="en-US"/>
          </w:rPr>
          <w:t>5</w:t>
        </w:r>
      </w:hyperlink>
      <w:r w:rsidRPr="001C4B2F">
        <w:rPr>
          <w:rFonts w:ascii="Arial" w:hAnsi="Arial" w:cs="Arial"/>
          <w:sz w:val="20"/>
          <w:szCs w:val="20"/>
          <w:lang w:val="en-US"/>
        </w:rPr>
        <w:t xml:space="preserve"> настоящей части, предоставить указанному лицу без проведения торгов в соответствии с земельным законодательством для строительства в границах застроенной территории, в отношении которой принято решение о развитии, земельные участки, которые находятся в муниципальной собственности или государственная собственность на которые не разграничена (если распоряжение такими земельными участками осуществляется органом местного самоуправления) и которые не предоставлены в пользование и (или) во владение гражданам и юридическим лицам;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срок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ответственность сторон за неисполнение или ненадлежащее исполнение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 договоре наряду с указанными в </w:t>
      </w:r>
      <w:hyperlink r:id="rId146" w:history="1">
        <w:r w:rsidRPr="001C4B2F">
          <w:rPr>
            <w:rFonts w:ascii="Arial" w:hAnsi="Arial" w:cs="Arial"/>
            <w:color w:val="0000FF"/>
            <w:sz w:val="20"/>
            <w:szCs w:val="20"/>
            <w:lang w:val="en-US"/>
          </w:rPr>
          <w:t>части 3</w:t>
        </w:r>
      </w:hyperlink>
      <w:r w:rsidRPr="001C4B2F">
        <w:rPr>
          <w:rFonts w:ascii="Arial" w:hAnsi="Arial" w:cs="Arial"/>
          <w:sz w:val="20"/>
          <w:szCs w:val="20"/>
          <w:lang w:val="en-US"/>
        </w:rPr>
        <w:t xml:space="preserve"> настоящей статьи существенными условиями могут быть предусмотрены иные существенные условия, в том числе: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обязательство лица, заключившего договор с органом местного самоуправления, осуществить строительство и (или) реконструкцию объектов инженерной, социальной и коммунально-бытовой инфраструктур, предназначенных для обеспечения застроенной территории, в отношении которой принято решение о развитии; максимальные сроки выполнения указанного обязательства;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указание видов объектов, предусмотренных </w:t>
      </w:r>
      <w:hyperlink r:id="rId147" w:history="1">
        <w:r w:rsidRPr="001C4B2F">
          <w:rPr>
            <w:rFonts w:ascii="Arial" w:hAnsi="Arial" w:cs="Arial"/>
            <w:color w:val="0000FF"/>
            <w:sz w:val="20"/>
            <w:szCs w:val="20"/>
            <w:lang w:val="en-US"/>
          </w:rPr>
          <w:t>пунктом 1</w:t>
        </w:r>
      </w:hyperlink>
      <w:r w:rsidRPr="001C4B2F">
        <w:rPr>
          <w:rFonts w:ascii="Arial" w:hAnsi="Arial" w:cs="Arial"/>
          <w:sz w:val="20"/>
          <w:szCs w:val="20"/>
          <w:lang w:val="en-US"/>
        </w:rPr>
        <w:t xml:space="preserve"> настоящей части и подлежащих по окончании строительства передаче в муниципальную собственность; условия и сроки такой передачи;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условия и объем участия органа местного самоуправления в развитии застроенной территории с указанием соответствующих сроков;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способы и размер обеспечения исполнения договора лицом, заключившим договор с органом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При этом запрещается включение в договор условия о передаче в государственную или муниципальную собственность жилых помещений, за исключением жилых помещений, указанных в </w:t>
      </w:r>
      <w:hyperlink r:id="rId148" w:history="1">
        <w:r w:rsidRPr="001C4B2F">
          <w:rPr>
            <w:rFonts w:ascii="Arial" w:hAnsi="Arial" w:cs="Arial"/>
            <w:color w:val="0000FF"/>
            <w:sz w:val="20"/>
            <w:szCs w:val="20"/>
            <w:lang w:val="en-US"/>
          </w:rPr>
          <w:t>пункте 4</w:t>
        </w:r>
      </w:hyperlink>
      <w:r w:rsidRPr="001C4B2F">
        <w:rPr>
          <w:rFonts w:ascii="Arial" w:hAnsi="Arial" w:cs="Arial"/>
          <w:sz w:val="20"/>
          <w:szCs w:val="20"/>
          <w:lang w:val="en-US"/>
        </w:rPr>
        <w:t xml:space="preserve"> части 3 настоящей статьи, а также установление иных условий договора, если такие условия влекут за собой дополнительные расходы лица, заключившего договор с органом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Приобретение прав на земельные участки и объекты капитального строительства, расположенные в границах застроенной территории, в отношении которой принято решение о развитии, и не подлежащие изъятию для муниципальных нужд, лицом, заключившим договор с органом местного самоуправления, осуществляется в соответствии с гражданским законодательством и земельным законодательством.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При осуществлении оборота предоставленных в соответствии с частью 8 </w:t>
      </w:r>
      <w:hyperlink r:id="rId149" w:history="1">
        <w:r w:rsidRPr="001C4B2F">
          <w:rPr>
            <w:rFonts w:ascii="Arial" w:hAnsi="Arial" w:cs="Arial"/>
            <w:color w:val="0000FF"/>
            <w:sz w:val="20"/>
            <w:szCs w:val="20"/>
            <w:lang w:val="en-US"/>
          </w:rPr>
          <w:t>статьи 46.1</w:t>
        </w:r>
      </w:hyperlink>
      <w:r w:rsidRPr="001C4B2F">
        <w:rPr>
          <w:rFonts w:ascii="Arial" w:hAnsi="Arial" w:cs="Arial"/>
          <w:sz w:val="20"/>
          <w:szCs w:val="20"/>
          <w:lang w:val="en-US"/>
        </w:rPr>
        <w:t xml:space="preserve"> настоящего Кодекса и </w:t>
      </w:r>
      <w:hyperlink r:id="rId150" w:history="1">
        <w:r w:rsidRPr="001C4B2F">
          <w:rPr>
            <w:rFonts w:ascii="Arial" w:hAnsi="Arial" w:cs="Arial"/>
            <w:color w:val="0000FF"/>
            <w:sz w:val="20"/>
            <w:szCs w:val="20"/>
            <w:lang w:val="en-US"/>
          </w:rPr>
          <w:t>пунктом 9</w:t>
        </w:r>
      </w:hyperlink>
      <w:r w:rsidRPr="001C4B2F">
        <w:rPr>
          <w:rFonts w:ascii="Arial" w:hAnsi="Arial" w:cs="Arial"/>
          <w:sz w:val="20"/>
          <w:szCs w:val="20"/>
          <w:lang w:val="en-US"/>
        </w:rPr>
        <w:t xml:space="preserve"> части 3 настоящей статьи земельных участков к новым правообладателям переходят обязанности по выполнению требований, предусмотренных </w:t>
      </w:r>
      <w:hyperlink r:id="rId151" w:history="1">
        <w:r w:rsidRPr="001C4B2F">
          <w:rPr>
            <w:rFonts w:ascii="Arial" w:hAnsi="Arial" w:cs="Arial"/>
            <w:color w:val="0000FF"/>
            <w:sz w:val="20"/>
            <w:szCs w:val="20"/>
            <w:lang w:val="en-US"/>
          </w:rPr>
          <w:t>пунктом 6</w:t>
        </w:r>
      </w:hyperlink>
      <w:r w:rsidRPr="001C4B2F">
        <w:rPr>
          <w:rFonts w:ascii="Arial" w:hAnsi="Arial" w:cs="Arial"/>
          <w:sz w:val="20"/>
          <w:szCs w:val="20"/>
          <w:lang w:val="en-US"/>
        </w:rPr>
        <w:t xml:space="preserve"> части 3 настоящей статьи, а также иных требований, если они являются существенными условиями договора в соответствии с </w:t>
      </w:r>
      <w:hyperlink r:id="rId152"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 и определяют обязательства заключившего договор с органом местного самоуправления лица, подлежащие выполнению после предоставления указанных земельных участков.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случае неисполнения или ненадлежащего исполнения обязательств, предусмотренных </w:t>
      </w:r>
      <w:hyperlink r:id="rId153" w:history="1">
        <w:r w:rsidRPr="001C4B2F">
          <w:rPr>
            <w:rFonts w:ascii="Arial" w:hAnsi="Arial" w:cs="Arial"/>
            <w:color w:val="0000FF"/>
            <w:sz w:val="20"/>
            <w:szCs w:val="20"/>
            <w:lang w:val="en-US"/>
          </w:rPr>
          <w:t>пунктом 6</w:t>
        </w:r>
      </w:hyperlink>
      <w:r w:rsidRPr="001C4B2F">
        <w:rPr>
          <w:rFonts w:ascii="Arial" w:hAnsi="Arial" w:cs="Arial"/>
          <w:sz w:val="20"/>
          <w:szCs w:val="20"/>
          <w:lang w:val="en-US"/>
        </w:rPr>
        <w:t xml:space="preserve"> части 3 настоящей статьи, и иных обязательств, если они являются существенными условиями договора и подлежат выполнению после предоставления земельных участков в соответствии с частью 8 </w:t>
      </w:r>
      <w:hyperlink r:id="rId154" w:history="1">
        <w:r w:rsidRPr="001C4B2F">
          <w:rPr>
            <w:rFonts w:ascii="Arial" w:hAnsi="Arial" w:cs="Arial"/>
            <w:color w:val="0000FF"/>
            <w:sz w:val="20"/>
            <w:szCs w:val="20"/>
            <w:lang w:val="en-US"/>
          </w:rPr>
          <w:t>статьи 46.1</w:t>
        </w:r>
      </w:hyperlink>
      <w:r w:rsidRPr="001C4B2F">
        <w:rPr>
          <w:rFonts w:ascii="Arial" w:hAnsi="Arial" w:cs="Arial"/>
          <w:sz w:val="20"/>
          <w:szCs w:val="20"/>
          <w:lang w:val="en-US"/>
        </w:rPr>
        <w:t xml:space="preserve"> настоящего Кодекса и </w:t>
      </w:r>
      <w:hyperlink r:id="rId155" w:history="1">
        <w:r w:rsidRPr="001C4B2F">
          <w:rPr>
            <w:rFonts w:ascii="Arial" w:hAnsi="Arial" w:cs="Arial"/>
            <w:color w:val="0000FF"/>
            <w:sz w:val="20"/>
            <w:szCs w:val="20"/>
            <w:lang w:val="en-US"/>
          </w:rPr>
          <w:t>пунктом 9</w:t>
        </w:r>
      </w:hyperlink>
      <w:r w:rsidRPr="001C4B2F">
        <w:rPr>
          <w:rFonts w:ascii="Arial" w:hAnsi="Arial" w:cs="Arial"/>
          <w:sz w:val="20"/>
          <w:szCs w:val="20"/>
          <w:lang w:val="en-US"/>
        </w:rPr>
        <w:t xml:space="preserve"> части 3 настоящей статьи, права на соответствующие земельные участки могут быть прекращены в соответствии с земельным законодательством и гражданским законодательством.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Орган местного самоуправления в одностороннем порядке вправе отказаться от исполнения договора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неисполнения лицом, заключившим договор с органом местного самоуправления, обязательств, предусмотренных </w:t>
      </w:r>
      <w:hyperlink r:id="rId156" w:history="1">
        <w:r w:rsidRPr="001C4B2F">
          <w:rPr>
            <w:rFonts w:ascii="Arial" w:hAnsi="Arial" w:cs="Arial"/>
            <w:color w:val="0000FF"/>
            <w:sz w:val="20"/>
            <w:szCs w:val="20"/>
            <w:lang w:val="en-US"/>
          </w:rPr>
          <w:t>пунктами 3</w:t>
        </w:r>
      </w:hyperlink>
      <w:r w:rsidRPr="001C4B2F">
        <w:rPr>
          <w:rFonts w:ascii="Arial" w:hAnsi="Arial" w:cs="Arial"/>
          <w:sz w:val="20"/>
          <w:szCs w:val="20"/>
          <w:lang w:val="en-US"/>
        </w:rPr>
        <w:t xml:space="preserve"> - </w:t>
      </w:r>
      <w:hyperlink r:id="rId157" w:history="1">
        <w:r w:rsidRPr="001C4B2F">
          <w:rPr>
            <w:rFonts w:ascii="Arial" w:hAnsi="Arial" w:cs="Arial"/>
            <w:color w:val="0000FF"/>
            <w:sz w:val="20"/>
            <w:szCs w:val="20"/>
            <w:lang w:val="en-US"/>
          </w:rPr>
          <w:t>5</w:t>
        </w:r>
      </w:hyperlink>
      <w:r w:rsidRPr="001C4B2F">
        <w:rPr>
          <w:rFonts w:ascii="Arial" w:hAnsi="Arial" w:cs="Arial"/>
          <w:sz w:val="20"/>
          <w:szCs w:val="20"/>
          <w:lang w:val="en-US"/>
        </w:rPr>
        <w:t xml:space="preserve"> части 3 и </w:t>
      </w:r>
      <w:hyperlink r:id="rId158" w:history="1">
        <w:r w:rsidRPr="001C4B2F">
          <w:rPr>
            <w:rFonts w:ascii="Arial" w:hAnsi="Arial" w:cs="Arial"/>
            <w:color w:val="0000FF"/>
            <w:sz w:val="20"/>
            <w:szCs w:val="20"/>
            <w:lang w:val="en-US"/>
          </w:rPr>
          <w:t>пунктом 4</w:t>
        </w:r>
      </w:hyperlink>
      <w:r w:rsidRPr="001C4B2F">
        <w:rPr>
          <w:rFonts w:ascii="Arial" w:hAnsi="Arial" w:cs="Arial"/>
          <w:sz w:val="20"/>
          <w:szCs w:val="20"/>
          <w:lang w:val="en-US"/>
        </w:rPr>
        <w:t xml:space="preserve"> части 4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неисполнения лицом, заключившим договор с органом местного самоуправления, или в соответствии с </w:t>
      </w:r>
      <w:hyperlink r:id="rId159" w:history="1">
        <w:r w:rsidRPr="001C4B2F">
          <w:rPr>
            <w:rFonts w:ascii="Arial" w:hAnsi="Arial" w:cs="Arial"/>
            <w:color w:val="0000FF"/>
            <w:sz w:val="20"/>
            <w:szCs w:val="20"/>
            <w:lang w:val="en-US"/>
          </w:rPr>
          <w:t>частью 7</w:t>
        </w:r>
      </w:hyperlink>
      <w:r w:rsidRPr="001C4B2F">
        <w:rPr>
          <w:rFonts w:ascii="Arial" w:hAnsi="Arial" w:cs="Arial"/>
          <w:sz w:val="20"/>
          <w:szCs w:val="20"/>
          <w:lang w:val="en-US"/>
        </w:rPr>
        <w:t xml:space="preserve"> настоящей статьи новыми правообладателями земельных участков обязательств, предусмотренных </w:t>
      </w:r>
      <w:hyperlink r:id="rId160" w:history="1">
        <w:r w:rsidRPr="001C4B2F">
          <w:rPr>
            <w:rFonts w:ascii="Arial" w:hAnsi="Arial" w:cs="Arial"/>
            <w:color w:val="0000FF"/>
            <w:sz w:val="20"/>
            <w:szCs w:val="20"/>
            <w:lang w:val="en-US"/>
          </w:rPr>
          <w:t>пунктом 6</w:t>
        </w:r>
      </w:hyperlink>
      <w:r w:rsidRPr="001C4B2F">
        <w:rPr>
          <w:rFonts w:ascii="Arial" w:hAnsi="Arial" w:cs="Arial"/>
          <w:sz w:val="20"/>
          <w:szCs w:val="20"/>
          <w:lang w:val="en-US"/>
        </w:rPr>
        <w:t xml:space="preserve"> части 3 настоящей статьи, а также </w:t>
      </w:r>
      <w:hyperlink r:id="rId161" w:history="1">
        <w:r w:rsidRPr="001C4B2F">
          <w:rPr>
            <w:rFonts w:ascii="Arial" w:hAnsi="Arial" w:cs="Arial"/>
            <w:color w:val="0000FF"/>
            <w:sz w:val="20"/>
            <w:szCs w:val="20"/>
            <w:lang w:val="en-US"/>
          </w:rPr>
          <w:t>пунктами 1</w:t>
        </w:r>
      </w:hyperlink>
      <w:r w:rsidRPr="001C4B2F">
        <w:rPr>
          <w:rFonts w:ascii="Arial" w:hAnsi="Arial" w:cs="Arial"/>
          <w:sz w:val="20"/>
          <w:szCs w:val="20"/>
          <w:lang w:val="en-US"/>
        </w:rPr>
        <w:t xml:space="preserve"> и </w:t>
      </w:r>
      <w:hyperlink r:id="rId162"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части 4 настоящей статьи, если такие обязательства предусмотрены договором;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иных случаях, установленных федеральным законом или договором.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Лицо, заключившее договор с органом местного самоуправления, в одностороннем порядке вправе отказаться от исполнения договора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неисполнения органом местного самоуправления обязательств, предусмотренных </w:t>
      </w:r>
      <w:hyperlink r:id="rId163" w:history="1">
        <w:r w:rsidRPr="001C4B2F">
          <w:rPr>
            <w:rFonts w:ascii="Arial" w:hAnsi="Arial" w:cs="Arial"/>
            <w:color w:val="0000FF"/>
            <w:sz w:val="20"/>
            <w:szCs w:val="20"/>
            <w:lang w:val="en-US"/>
          </w:rPr>
          <w:t>пунктами 7</w:t>
        </w:r>
      </w:hyperlink>
      <w:r w:rsidRPr="001C4B2F">
        <w:rPr>
          <w:rFonts w:ascii="Arial" w:hAnsi="Arial" w:cs="Arial"/>
          <w:sz w:val="20"/>
          <w:szCs w:val="20"/>
          <w:lang w:val="en-US"/>
        </w:rPr>
        <w:t xml:space="preserve"> - </w:t>
      </w:r>
      <w:hyperlink r:id="rId164"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части 3 настоящей статьи, а также </w:t>
      </w:r>
      <w:hyperlink r:id="rId165" w:history="1">
        <w:r w:rsidRPr="001C4B2F">
          <w:rPr>
            <w:rFonts w:ascii="Arial" w:hAnsi="Arial" w:cs="Arial"/>
            <w:color w:val="0000FF"/>
            <w:sz w:val="20"/>
            <w:szCs w:val="20"/>
            <w:lang w:val="en-US"/>
          </w:rPr>
          <w:t>пунктом 3</w:t>
        </w:r>
      </w:hyperlink>
      <w:r w:rsidRPr="001C4B2F">
        <w:rPr>
          <w:rFonts w:ascii="Arial" w:hAnsi="Arial" w:cs="Arial"/>
          <w:sz w:val="20"/>
          <w:szCs w:val="20"/>
          <w:lang w:val="en-US"/>
        </w:rPr>
        <w:t xml:space="preserve"> части 4 настоящей статьи, если такие обязательства предусмотрены договором;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иных случаях, установленных федеральным законом или договором.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46.3. Порядок организации и проведения аукциона на право заключить договор о развитии застроенной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Аукцион на право заключить договор о развитии застроенной территории является открытым по составу участников и форме подачи заявок (далее в настоящей статье - аукцион).</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Решение о проведении аукциона принимается главой местной администрации.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качестве организатора аукциона выступает орган местного самоуправления, принявший решение о развитии застроенной территории, или действующая на основании договора с ним специализированная организация.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Орган местного самоуправления, принявший решение о проведении аукциона, определяет начальную цену предмета аукциона, сумму задатка и существенные условия договора. Методика определения начальной цены предмета аукциона может быть установлена субъектом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Организатор аукциона устанавливает время, место и порядок проведения аукциона, форму и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от одного процента до пяти процентов начальной цены предмета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Извещение о проведении аукциона размещается на официальном сайте Российской Федерации в сети "Интернет" для размещения информации о проведении торгов (далее - официальный сайт в сети "Интернет") не менее чем за тридцать дней до дня проведения аукциона.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аукциона размещается на официальном сайте муниципального образования в сети "Интернет" или в случае отсутствия у муниципального образования официального сайта на официальном сайте субъекта Российской Федерации, в границах которого расположено такое муниципальное образование, в сети "Интернет", а также опубликовывается организатором аукциона в порядке, установленном для официального опубликования муниципальных правовых актов и иной официальной информации. Информация о проведении аукциона должна быть доступна для ознакомления всем заинтересованным лицам без взимания платы.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 ред. Федерального закона от 06.12.2011 N 401-ФЗ)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Извещение о проведении аукциона, подлежащее опубликованию в порядке, установленном для официального опубликования муниципальных правовых актов, иной официальной информации, должно содержать следующие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наименование, место нахождения, почтовый адрес и адрес электронной почты, номер контактного телефона органа местного самоуправления или специализированной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указание официального сайта, на котором размещено извещение о проведении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место, дата, время проведения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адрес места приема, порядок подачи заявок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реквизиты решения органа местного самоуправления о развитии застроенной территории, в отношении которой принято решение о развитии;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местоположение, площадь застроенной территории, в отношении которой принято решение о развитии;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начальная цена права на заключение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извещении о проведении аукциона, размещаемом на официальном сайте в порядке, установленном </w:t>
      </w:r>
      <w:hyperlink r:id="rId166" w:history="1">
        <w:r w:rsidRPr="001C4B2F">
          <w:rPr>
            <w:rFonts w:ascii="Arial" w:hAnsi="Arial" w:cs="Arial"/>
            <w:color w:val="0000FF"/>
            <w:sz w:val="20"/>
            <w:szCs w:val="20"/>
            <w:lang w:val="en-US"/>
          </w:rPr>
          <w:t>частью 6</w:t>
        </w:r>
      </w:hyperlink>
      <w:r w:rsidRPr="001C4B2F">
        <w:rPr>
          <w:rFonts w:ascii="Arial" w:hAnsi="Arial" w:cs="Arial"/>
          <w:sz w:val="20"/>
          <w:szCs w:val="20"/>
          <w:lang w:val="en-US"/>
        </w:rPr>
        <w:t xml:space="preserve"> настоящей статьи, наряду со сведениями, предусмотренными </w:t>
      </w:r>
      <w:hyperlink r:id="rId167" w:history="1">
        <w:r w:rsidRPr="001C4B2F">
          <w:rPr>
            <w:rFonts w:ascii="Arial" w:hAnsi="Arial" w:cs="Arial"/>
            <w:color w:val="0000FF"/>
            <w:sz w:val="20"/>
            <w:szCs w:val="20"/>
            <w:lang w:val="en-US"/>
          </w:rPr>
          <w:t>частью 7</w:t>
        </w:r>
      </w:hyperlink>
      <w:r w:rsidRPr="001C4B2F">
        <w:rPr>
          <w:rFonts w:ascii="Arial" w:hAnsi="Arial" w:cs="Arial"/>
          <w:sz w:val="20"/>
          <w:szCs w:val="20"/>
          <w:lang w:val="en-US"/>
        </w:rPr>
        <w:t xml:space="preserve"> настоящей статьи, должны быть указаны следующие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требования к содержанию и форме заявки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порядок и срок отзыва заявок на участие в аукционе, порядок внесения изменений в такие заявки;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обременения прав на земельные участки, находящиеся в муниципальной собственности и расположенные в границах такой территории, и ограничения их использования, обременения прав на объекты недвижимого имущества, находящиеся в муниципальной собственности и расположенные на такой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указание градостроительного регламента, установленного для земельных участков в пределах застроенной территории, в отношении которой принято решение о развитии;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местные нормативы градостроительного проектирования (при их отсутствии - утвержденные органом местного самоуправления расчетные показатели обеспечения застроенной территории, в отношении которой принято решение о развитии, объектами социального и коммунально-бытового назначения, объектами инженерной инфраструктуры);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"шаг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размер задатка, срок и порядок его внесения, реквизиты счета для перечисления задатка в случае установления органом местного самоуправления требования о внесении задатка для участия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существенные условия договора, установленные в соответствии с </w:t>
      </w:r>
      <w:hyperlink r:id="rId168" w:history="1">
        <w:r w:rsidRPr="001C4B2F">
          <w:rPr>
            <w:rFonts w:ascii="Arial" w:hAnsi="Arial" w:cs="Arial"/>
            <w:color w:val="0000FF"/>
            <w:sz w:val="20"/>
            <w:szCs w:val="20"/>
            <w:lang w:val="en-US"/>
          </w:rPr>
          <w:t>частями 3</w:t>
        </w:r>
      </w:hyperlink>
      <w:r w:rsidRPr="001C4B2F">
        <w:rPr>
          <w:rFonts w:ascii="Arial" w:hAnsi="Arial" w:cs="Arial"/>
          <w:sz w:val="20"/>
          <w:szCs w:val="20"/>
          <w:lang w:val="en-US"/>
        </w:rPr>
        <w:t xml:space="preserve"> и </w:t>
      </w:r>
      <w:hyperlink r:id="rId169"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статьи 46.2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проект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Организатор аукциона вправе отказаться от проведения аукциона не позднее чем за пятнадцать дней до дня проведения аукциона. Извещение об отказе в проведении аукциона опубликовывается организатором аукциона в печатных изданиях, в которых в соответствии с </w:t>
      </w:r>
      <w:hyperlink r:id="rId170" w:history="1">
        <w:r w:rsidRPr="001C4B2F">
          <w:rPr>
            <w:rFonts w:ascii="Arial" w:hAnsi="Arial" w:cs="Arial"/>
            <w:color w:val="0000FF"/>
            <w:sz w:val="20"/>
            <w:szCs w:val="20"/>
            <w:lang w:val="en-US"/>
          </w:rPr>
          <w:t>частью 6</w:t>
        </w:r>
      </w:hyperlink>
      <w:r w:rsidRPr="001C4B2F">
        <w:rPr>
          <w:rFonts w:ascii="Arial" w:hAnsi="Arial" w:cs="Arial"/>
          <w:sz w:val="20"/>
          <w:szCs w:val="20"/>
          <w:lang w:val="en-US"/>
        </w:rPr>
        <w:t xml:space="preserve"> настоящей статьи было опубликовано извещение о проведении аукциона, и размещается на официальном сайте в сети "Интернет", на котором было размещено извещение о проведении аукциона, соответственно в течение пяти рабочих дней и в течение двух рабочих дней со дня принятия решения об отказе в проведении аукциона. Организатор аукциона в течение трех дней обязан известить участников аукциона о своем отказе в проведении аукциона и возвратить участникам аукциона внесенные ими задатки.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Для участия в аукционе заявители представляют в установленный в извещении о проведении аукциона срок следующие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заявка на участие в аукционе по установленной форме с указанием реквизитов счета для возврата задатка в случае установления органом местного самоуправления требования о внесении задатка для участия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подтверждающие внесение задатка в случае установления органом местного самоуправления требования о внесении задатка для участия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документы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Организатор аукциона не вправе требовать представление других документов, за исключением указанных в </w:t>
      </w:r>
      <w:hyperlink r:id="rId171" w:history="1">
        <w:r w:rsidRPr="001C4B2F">
          <w:rPr>
            <w:rFonts w:ascii="Arial" w:hAnsi="Arial" w:cs="Arial"/>
            <w:color w:val="0000FF"/>
            <w:sz w:val="20"/>
            <w:szCs w:val="20"/>
            <w:lang w:val="en-US"/>
          </w:rPr>
          <w:t>части 10</w:t>
        </w:r>
      </w:hyperlink>
      <w:r w:rsidRPr="001C4B2F">
        <w:rPr>
          <w:rFonts w:ascii="Arial" w:hAnsi="Arial" w:cs="Arial"/>
          <w:sz w:val="20"/>
          <w:szCs w:val="20"/>
          <w:lang w:val="en-US"/>
        </w:rPr>
        <w:t xml:space="preserve"> настоящей статьи документов.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ее приема, возвращается в день ее поступления заявителю.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Один заявитель вправе подать только одну заявку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Заявитель не допускается к участию в аукционе по следующим основаниям: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непредставление определенных </w:t>
      </w:r>
      <w:hyperlink r:id="rId172" w:history="1">
        <w:r w:rsidRPr="001C4B2F">
          <w:rPr>
            <w:rFonts w:ascii="Arial" w:hAnsi="Arial" w:cs="Arial"/>
            <w:color w:val="0000FF"/>
            <w:sz w:val="20"/>
            <w:szCs w:val="20"/>
            <w:lang w:val="en-US"/>
          </w:rPr>
          <w:t>частью 10</w:t>
        </w:r>
      </w:hyperlink>
      <w:r w:rsidRPr="001C4B2F">
        <w:rPr>
          <w:rFonts w:ascii="Arial" w:hAnsi="Arial" w:cs="Arial"/>
          <w:sz w:val="20"/>
          <w:szCs w:val="20"/>
          <w:lang w:val="en-US"/>
        </w:rPr>
        <w:t xml:space="preserve"> настоящей статьи необходимых для участия в аукционе документов или предоставление недостоверных сведений;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непоступление задатка на счет, указанный в извещении о проведении аукциона, до дня окончания приема документов для участия в аукционе в случае установления органом местного самоуправления требования о внесении задатка для участия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несоответствие заявки на участие в аукционе требованиям, указанным в извещении о проведении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15. Отказ в допуске к участию в аукционе по иным основаниям, за исключением указанных в </w:t>
      </w:r>
      <w:hyperlink r:id="rId173" w:history="1">
        <w:r w:rsidRPr="001C4B2F">
          <w:rPr>
            <w:rFonts w:ascii="Arial" w:hAnsi="Arial" w:cs="Arial"/>
            <w:color w:val="0000FF"/>
            <w:sz w:val="20"/>
            <w:szCs w:val="20"/>
            <w:lang w:val="en-US"/>
          </w:rPr>
          <w:t>части 14</w:t>
        </w:r>
      </w:hyperlink>
      <w:r w:rsidRPr="001C4B2F">
        <w:rPr>
          <w:rFonts w:ascii="Arial" w:hAnsi="Arial" w:cs="Arial"/>
          <w:sz w:val="20"/>
          <w:szCs w:val="20"/>
          <w:lang w:val="en-US"/>
        </w:rPr>
        <w:t xml:space="preserve"> настоящей статьи, не допускается.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Организатор аукциона ведет протокол приема заявок на участие в аукционе, который должен содержать сведения о заявителях, о датах подачи заявок на участие в аукционе, о внесенных задатках, а также сведения о заявителях, не допущенных к участию в аукционе, с указанием причин отказа. Протокол приема заявок на участие в аукционе подписывается организатором аукциона в течение одного дня со дня окончания срока приема заявок. Заявитель становится участником аукциона с момента подписания организатором аукциона протокола приема заявок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дня оформления данного решения протоколом приема заявок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18. Организатор аукциона обязан вернуть внесенный задаток заявителю, не допущенному к участию в аукционе, в течение пяти рабочих дней со дня оформления протокола приема заявок на участие в аукционе.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Организатор аукциона обязан возвратить внесенный задаток заявителю в течение пяти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20. Организатор аукциона ведет протокол аукциона, в котором фиксируются последнее и предпоследнее предложения о цене предмета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Победителем аукциона признается участник аукциона, предложивший наибольшую цену за право на заключение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22. Результаты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23. Организатор аукциона в течение пяти рабочих дней со дня подписания протокола о результатах аукциона обязан возвратить задатки лицам, участвовавшим в аукционе, но не победившим в нем.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24. Информация о результатах аукциона опубликовывается организатором аукциона в печатных изданиях, в которых в соответствии с </w:t>
      </w:r>
      <w:hyperlink r:id="rId174" w:history="1">
        <w:r w:rsidRPr="001C4B2F">
          <w:rPr>
            <w:rFonts w:ascii="Arial" w:hAnsi="Arial" w:cs="Arial"/>
            <w:color w:val="0000FF"/>
            <w:sz w:val="20"/>
            <w:szCs w:val="20"/>
            <w:lang w:val="en-US"/>
          </w:rPr>
          <w:t>частью 6</w:t>
        </w:r>
      </w:hyperlink>
      <w:r w:rsidRPr="001C4B2F">
        <w:rPr>
          <w:rFonts w:ascii="Arial" w:hAnsi="Arial" w:cs="Arial"/>
          <w:sz w:val="20"/>
          <w:szCs w:val="20"/>
          <w:lang w:val="en-US"/>
        </w:rPr>
        <w:t xml:space="preserve"> настоящей статьи было опубликовано извещение о проведении аукциона, и размещается на официальном сайте в сети "Интернет", на котором было размещено извещение о проведении аукциона, соответственно в течение пяти рабочих дней и в течение трех рабочих дней со дня подписания протокола о результатах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25. В случае, если победитель аукциона уклонился от заключения договора, орган местного самоуправления вправе обратиться в суд с требованием о возмещении убытков, причиненных уклонением победителя аукциона от заключения такого договора, или заключить указанный договор с участником аукциона, который сделал предпоследнее предложение о цене предмета аукциона (цене права на заключение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26. Договор заключается на условиях, указанных в извещении о проведении аукциона, по цене, предложенной победителем аукциона. При заключении договора изменение условий аукциона на основании соглашения сторон такого договора или по требованию одной из его сторон не допускается. Не допускается заключение договора по результатам аукциона или в случае, если аукцион признан не состоявшимся по причине, указанной в </w:t>
      </w:r>
      <w:hyperlink r:id="rId175" w:history="1">
        <w:r w:rsidRPr="001C4B2F">
          <w:rPr>
            <w:rFonts w:ascii="Arial" w:hAnsi="Arial" w:cs="Arial"/>
            <w:color w:val="0000FF"/>
            <w:sz w:val="20"/>
            <w:szCs w:val="20"/>
            <w:lang w:val="en-US"/>
          </w:rPr>
          <w:t>пункте 1 части 27</w:t>
        </w:r>
      </w:hyperlink>
      <w:r w:rsidRPr="001C4B2F">
        <w:rPr>
          <w:rFonts w:ascii="Arial" w:hAnsi="Arial" w:cs="Arial"/>
          <w:sz w:val="20"/>
          <w:szCs w:val="20"/>
          <w:lang w:val="en-US"/>
        </w:rPr>
        <w:t xml:space="preserve"> настоящей статьи, ранее чем через десять дней со дня размещения информации о результатах аукциона на официальном сайте в сети "Интернет".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06.12.2011 N 401-ФЗ)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27. Аукцион признается несостоявшимся в случаях, если: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аукционе участвовали менее двух участников;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28. В случае, если аукцион признан не состоявшимся по причине, указанной в пункте 1 </w:t>
      </w:r>
      <w:hyperlink r:id="rId176" w:history="1">
        <w:r w:rsidRPr="001C4B2F">
          <w:rPr>
            <w:rFonts w:ascii="Arial" w:hAnsi="Arial" w:cs="Arial"/>
            <w:color w:val="0000FF"/>
            <w:sz w:val="20"/>
            <w:szCs w:val="20"/>
            <w:lang w:val="en-US"/>
          </w:rPr>
          <w:t>части 27</w:t>
        </w:r>
      </w:hyperlink>
      <w:r w:rsidRPr="001C4B2F">
        <w:rPr>
          <w:rFonts w:ascii="Arial" w:hAnsi="Arial" w:cs="Arial"/>
          <w:sz w:val="20"/>
          <w:szCs w:val="20"/>
          <w:lang w:val="en-US"/>
        </w:rPr>
        <w:t xml:space="preserve"> настоящей статьи, единственный участник аукциона в течение тридцати дней со дня проведения аукциона вправе заключить договор, а орган местного самоуправления, по решению которого проводился аукцион, обязан заключить такой договор с единственным участником аукциона по начальной цене предмета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29. До заключения договора победитель открытого аукциона или имеющее право заключить договор в соответствии с </w:t>
      </w:r>
      <w:hyperlink r:id="rId177" w:history="1">
        <w:r w:rsidRPr="001C4B2F">
          <w:rPr>
            <w:rFonts w:ascii="Arial" w:hAnsi="Arial" w:cs="Arial"/>
            <w:color w:val="0000FF"/>
            <w:sz w:val="20"/>
            <w:szCs w:val="20"/>
            <w:lang w:val="en-US"/>
          </w:rPr>
          <w:t>частями 25</w:t>
        </w:r>
      </w:hyperlink>
      <w:r w:rsidRPr="001C4B2F">
        <w:rPr>
          <w:rFonts w:ascii="Arial" w:hAnsi="Arial" w:cs="Arial"/>
          <w:sz w:val="20"/>
          <w:szCs w:val="20"/>
          <w:lang w:val="en-US"/>
        </w:rPr>
        <w:t xml:space="preserve"> и </w:t>
      </w:r>
      <w:hyperlink r:id="rId178" w:history="1">
        <w:r w:rsidRPr="001C4B2F">
          <w:rPr>
            <w:rFonts w:ascii="Arial" w:hAnsi="Arial" w:cs="Arial"/>
            <w:color w:val="0000FF"/>
            <w:sz w:val="20"/>
            <w:szCs w:val="20"/>
            <w:lang w:val="en-US"/>
          </w:rPr>
          <w:t>28</w:t>
        </w:r>
      </w:hyperlink>
      <w:r w:rsidRPr="001C4B2F">
        <w:rPr>
          <w:rFonts w:ascii="Arial" w:hAnsi="Arial" w:cs="Arial"/>
          <w:sz w:val="20"/>
          <w:szCs w:val="20"/>
          <w:lang w:val="en-US"/>
        </w:rPr>
        <w:t xml:space="preserve"> настоящей статьи лицо должны предоставить соглашение об обеспечении исполнения договора, если предоставление такого обеспечения является существенным условием договора.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30. Организатор аукциона в случаях, если аукцион был признан несостоявшимся или если договор не был заключен с единственным участником аукциона, вправе объявить о проведении повторного аукциона. При этом могут быть изменены условия аукциона.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6. АРХИТЕКТУРНО-СТРОИТЕЛЬНОЕ</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ПРОЕКТИРОВАНИЕ, СТРОИТЕЛЬСТВО, РЕКОНСТРУКЦИЯ</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Об отдельных требованиях, предъявляемых к выполнению инженерных изысканий, см. статью 3.2 Федерального закона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47. Инженерные изыскания для подготовки проектной документации,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Инженерные изыскания выполняются для подготовки проектной документации, строительства, реконструкции объектов капитального строительства, а также в целях подготовки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Не допускаются подготовка и реализация проектной документации без выполнения соответствующих инженерных изысканий. Результаты инженерных изысканий, выполненных в целях подготовки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могут быть использованы в целях подготовки и реализации проектной документации применительно к указанным объектам транспортной инфраструктуры.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23.07.2013 N 247-ФЗ)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соответствии с Постановлением Правительства РФ от 19.11.2008 N 864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утверждается Министерством регионального развития РФ.</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Виды работ по инженерным изысканиям,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инженерным изысканиям могут выполняться любыми физическими или юридическими лицами.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Лицами, выполняющими инженерные изыскания, являются застройщик либо привлекаемое на основании договора застройщиком или техническим заказчиком физическое или юридическое лицо, соответствующие требованиям, предусмотренным </w:t>
      </w:r>
      <w:hyperlink r:id="rId179"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Инженерные изыскания для подготовки проектной документации, строительства, реконструкции объектов капитального строительства, а также в целях подготовки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выполняются в целях получения: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Результаты инженерных изысканий представляют собой документ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регламентов программой инженерных изысканий, разработанной на основе задания застройщика или технического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подготовки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а также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градостроительной деятельности устанавливаются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Состав и объем инженерных изысканий, необходимых в целях подготовки документации по планировке территории, предназначенной для размещения линейных объектов транспортной инфраструктуры федерального значения, регионального значения или местного значения,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и градостроительства.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введена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Об отдельных требованиях, предъявляемых к осуществлению архитектурно-строительного проектирования, см. статью 3.2 Федерального закона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48. Архитектурно-строительное проектирование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w:t>
      </w:r>
      <w:hyperlink r:id="rId180" w:history="1">
        <w:r w:rsidRPr="001C4B2F">
          <w:rPr>
            <w:rFonts w:ascii="Arial" w:hAnsi="Arial" w:cs="Arial"/>
            <w:color w:val="0000FF"/>
            <w:sz w:val="20"/>
            <w:szCs w:val="20"/>
            <w:lang w:val="en-US"/>
          </w:rPr>
          <w:t>частью 12.2</w:t>
        </w:r>
      </w:hyperlink>
      <w:r w:rsidRPr="001C4B2F">
        <w:rPr>
          <w:rFonts w:ascii="Arial" w:hAnsi="Arial" w:cs="Arial"/>
          <w:sz w:val="20"/>
          <w:szCs w:val="20"/>
          <w:lang w:val="en-US"/>
        </w:rPr>
        <w:t xml:space="preserve"> настоящей статьи. В случае, если документацией по планировке территории предусмотрено размещение линейного объекта транспортной инфраструктуры федерального значения, регионального значения или местного значения, архитектурно-строительное проектирование осуществляется путем подготовки проектной документации применительно к такому линейному объекту и его частям, строящимся, реконструируемым, в том числе в границах не принадлежащего застройщику земельного участка.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 ред. Федерального закона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81"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 и (или) с привлечением других соответствующих указанным требованиям лиц.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27.07.2010 N 240-ФЗ,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5.1. В случае, если работы по организации подготовки проектной документации объекта капитального строительства включены в указанный в </w:t>
      </w:r>
      <w:hyperlink r:id="rId182" w:history="1">
        <w:r w:rsidRPr="001C4B2F">
          <w:rPr>
            <w:rFonts w:ascii="Arial" w:hAnsi="Arial" w:cs="Arial"/>
            <w:color w:val="0000FF"/>
            <w:sz w:val="20"/>
            <w:szCs w:val="20"/>
            <w:lang w:val="en-US"/>
          </w:rPr>
          <w:t>части 4 статьи 55.8</w:t>
        </w:r>
      </w:hyperlink>
      <w:r w:rsidRPr="001C4B2F">
        <w:rPr>
          <w:rFonts w:ascii="Arial" w:hAnsi="Arial" w:cs="Arial"/>
          <w:sz w:val="20"/>
          <w:szCs w:val="20"/>
          <w:lang w:val="en-US"/>
        </w:rPr>
        <w:t xml:space="preserve"> настоящего Кодекса перечень, лицо, осуществляющее подготовку проектной документации такого объекта капитального строительства, должно иметь выданное саморегулируемой организацией свидетельство о допуске к работам по организации подготовки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5.2. Договором о подготовке проектной документации, заключенным застройщиком или техническим заказчиком с физическим или юридическим лицом,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5.2 введена Федеральным законом от 27.07.2010 N 240-ФЗ,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случае, если подготовка проектной документации осуществляется физическим или юридическим лицом на основании договора с застройщиком или техническим заказчиком, застройщик или технический заказчик обязан предоставить такому лицу: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Орган местного самоуправления не позднее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подключения (технологического присоединения) к сетям инженерно-технического обеспечения, предусматривающие максимальную нагрузку, срок подключения (технологического присоединения)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(технологическое присоединение).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29.12.2006 N 258-ФЗ,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Порядок определения и предоставления технических условий и определения платы за подключение (технологическое присоединение), а также порядок подключения (технологического присоединения)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10.1. Требования </w:t>
      </w:r>
      <w:hyperlink r:id="rId183" w:history="1">
        <w:r w:rsidRPr="001C4B2F">
          <w:rPr>
            <w:rFonts w:ascii="Arial" w:hAnsi="Arial" w:cs="Arial"/>
            <w:color w:val="0000FF"/>
            <w:sz w:val="20"/>
            <w:szCs w:val="20"/>
            <w:lang w:val="en-US"/>
          </w:rPr>
          <w:t>частей 7</w:t>
        </w:r>
      </w:hyperlink>
      <w:r w:rsidRPr="001C4B2F">
        <w:rPr>
          <w:rFonts w:ascii="Arial" w:hAnsi="Arial" w:cs="Arial"/>
          <w:sz w:val="20"/>
          <w:szCs w:val="20"/>
          <w:lang w:val="en-US"/>
        </w:rPr>
        <w:t xml:space="preserve"> - </w:t>
      </w:r>
      <w:hyperlink r:id="rId184" w:history="1">
        <w:r w:rsidRPr="001C4B2F">
          <w:rPr>
            <w:rFonts w:ascii="Arial" w:hAnsi="Arial" w:cs="Arial"/>
            <w:color w:val="0000FF"/>
            <w:sz w:val="20"/>
            <w:szCs w:val="20"/>
            <w:lang w:val="en-US"/>
          </w:rPr>
          <w:t>10</w:t>
        </w:r>
      </w:hyperlink>
      <w:r w:rsidRPr="001C4B2F">
        <w:rPr>
          <w:rFonts w:ascii="Arial" w:hAnsi="Arial" w:cs="Arial"/>
          <w:sz w:val="20"/>
          <w:szCs w:val="20"/>
          <w:lang w:val="en-US"/>
        </w:rPr>
        <w:t xml:space="preserve"> настоящей статьи не применяются к технологическому присоединению объектов капитального строительства к электрическим сетям. Порядок соответствующего технологического присоединения к электрическим сетям устанавливается законодательством Российской Федерации об электроэнергетике.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10.1 введена Федеральным законом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20.03.2011 N 41-ФЗ,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схема планировочной организации земельного участка, выполненная в соответствии с градостроительным планом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архитектурные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конструктивные и объемно-планировочные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проект организации строительства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перечень мероприятий по охране окружающей среды;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перечень мероприятий по обеспечению пожарной безопасности;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Об отдельных требованиях, предъявляемых к обеспечению безопасной эксплуатации зданий, сооружений, см. Федеральный закон от 28.11.2011 N 337-ФЗ.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10.1) требования к обеспечению безопасной эксплуатации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10.1 введен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24.07.2007 N 215-ФЗ)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пункта 11.1 части 12 статьи 48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N 261-ФЗ,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 (часть 2 статьи 48 Федерального закона от 23.11.2009 N 261-ФЗ).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11.1 введен Федеральным законом от 23.11.2009 N 261-ФЗ)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иная документация в случаях, предусмотренных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12.1 введена Федеральным законом от 31.12.2005 N 210-ФЗ,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12.2.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12.2 введена Федеральным законом от 18.07.2011 N 243-ФЗ, в ред. Федерального закона от 28.11.2011 N 337-ФЗ)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 требованиях к проектной документации в целях обеспечения безопасности зданий и сооружений см. главу 3 Федерального закона от 30.12.2009 N 384-ФЗ.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18.12.2006 N 232-ФЗ, от 18.07.2011 N 243-ФЗ,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 мероприятий по противодействию терроризму.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11.07.2011 N 190-ФЗ,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15. Проектная документация утверждается застройщиком или техническим заказчиком. В случаях, предусмотренных </w:t>
      </w:r>
      <w:hyperlink r:id="rId185" w:history="1">
        <w:r w:rsidRPr="001C4B2F">
          <w:rPr>
            <w:rFonts w:ascii="Arial" w:hAnsi="Arial" w:cs="Arial"/>
            <w:color w:val="0000FF"/>
            <w:sz w:val="20"/>
            <w:szCs w:val="20"/>
            <w:lang w:val="en-US"/>
          </w:rPr>
          <w:t>статьей 49</w:t>
        </w:r>
      </w:hyperlink>
      <w:r w:rsidRPr="001C4B2F">
        <w:rPr>
          <w:rFonts w:ascii="Arial" w:hAnsi="Arial" w:cs="Arial"/>
          <w:sz w:val="20"/>
          <w:szCs w:val="20"/>
          <w:lang w:val="en-US"/>
        </w:rPr>
        <w:t xml:space="preserve"> настоящего Кодекса,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Не допускается требовать согласование проектной документации, заключение на проектную документацию и иные документы, не предусмотренные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16 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48.1. Особо опасные, технически сложные и уникальные объекты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 особо опасным и технически сложным объектам относятся: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объекты использования атомной энергии (в том числе ядерные установки, пункты хранения ядерных материалов и радиоактивных веществ, пункты хранения радиоактивных отходов);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11.07.2011 N 190-ФЗ)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гидротехнические сооружения первого и второго классов, устанавливаемые в соответствии с законодательством о безопасности гидротехнических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сооружения связи, являющиеся особо опасными, технически сложными в соответствии с законодательством Российской Федерации в области связи;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 в ред. Федерального закона от 29.11.2010 N 314-ФЗ)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линии электропередачи и иные объекты электросетевого хозяйства напряжением 330 киловольт и более;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объекты космической инфраструктуры;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объекты авиационной инфраструктуры;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объекты инфраструктуры железнодорожного транспорта общего 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метрополитены;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морские порты, за исключением морских специализированных портов, предназначенных для обслуживания спортивных и прогулочных судов;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утратил силу. - Федеральный закон от 08.11.2007 N 257-ФЗ;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10.1) тепловые электростанции мощностью 150 мегаватт и выше;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10.1 введен Федеральным законом от 04.12.2007 N 324-ФЗ)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опасные производственные объекты,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11 в ред. Федерального закона от 04.03.2013 N 22-ФЗ)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К уникальным объектам относятся объекты капитального строительства (за исключением указанных в </w:t>
      </w:r>
      <w:hyperlink r:id="rId186"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в проектной документации которых предусмотрена хотя бы одна из следующих характеристик:</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высота более чем 100 метров;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пролеты более чем 100 метров;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наличие консоли более чем 20 метров;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заглубление подземной части (полностью или частично) ниже планировочной отметки земли более чем на 15 метров;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утратил силу. - Федеральный закон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16.05.2008 N 75-ФЗ,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87" w:history="1">
        <w:r w:rsidRPr="001C4B2F">
          <w:rPr>
            <w:rFonts w:ascii="Arial" w:hAnsi="Arial" w:cs="Arial"/>
            <w:color w:val="0000FF"/>
            <w:sz w:val="20"/>
            <w:szCs w:val="20"/>
            <w:lang w:val="en-US"/>
          </w:rPr>
          <w:t>частями 2</w:t>
        </w:r>
      </w:hyperlink>
      <w:r w:rsidRPr="001C4B2F">
        <w:rPr>
          <w:rFonts w:ascii="Arial" w:hAnsi="Arial" w:cs="Arial"/>
          <w:sz w:val="20"/>
          <w:szCs w:val="20"/>
          <w:lang w:val="en-US"/>
        </w:rPr>
        <w:t xml:space="preserve">, </w:t>
      </w:r>
      <w:hyperlink r:id="rId188"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и </w:t>
      </w:r>
      <w:hyperlink r:id="rId189" w:history="1">
        <w:r w:rsidRPr="001C4B2F">
          <w:rPr>
            <w:rFonts w:ascii="Arial" w:hAnsi="Arial" w:cs="Arial"/>
            <w:color w:val="0000FF"/>
            <w:sz w:val="20"/>
            <w:szCs w:val="20"/>
            <w:lang w:val="en-US"/>
          </w:rPr>
          <w:t>3.1</w:t>
        </w:r>
      </w:hyperlink>
      <w:r w:rsidRPr="001C4B2F">
        <w:rPr>
          <w:rFonts w:ascii="Arial" w:hAnsi="Arial" w:cs="Arial"/>
          <w:sz w:val="20"/>
          <w:szCs w:val="20"/>
          <w:lang w:val="en-US"/>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Экспертиза не проводится в отношении проектной документации следующих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90" w:history="1">
        <w:r w:rsidRPr="001C4B2F">
          <w:rPr>
            <w:rFonts w:ascii="Arial" w:hAnsi="Arial" w:cs="Arial"/>
            <w:color w:val="0000FF"/>
            <w:sz w:val="20"/>
            <w:szCs w:val="20"/>
            <w:lang w:val="en-US"/>
          </w:rPr>
          <w:t>статьей 48.1</w:t>
        </w:r>
      </w:hyperlink>
      <w:r w:rsidRPr="001C4B2F">
        <w:rPr>
          <w:rFonts w:ascii="Arial" w:hAnsi="Arial" w:cs="Arial"/>
          <w:sz w:val="20"/>
          <w:szCs w:val="20"/>
          <w:lang w:val="en-US"/>
        </w:rPr>
        <w:t xml:space="preserve"> настоящего Кодекса являются особо опасными, технически сложными или уникальными объектами;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04.12.2007 N 324-ФЗ)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191" w:history="1">
        <w:r w:rsidRPr="001C4B2F">
          <w:rPr>
            <w:rFonts w:ascii="Arial" w:hAnsi="Arial" w:cs="Arial"/>
            <w:color w:val="0000FF"/>
            <w:sz w:val="20"/>
            <w:szCs w:val="20"/>
            <w:lang w:val="en-US"/>
          </w:rPr>
          <w:t>статьей 48.1</w:t>
        </w:r>
      </w:hyperlink>
      <w:r w:rsidRPr="001C4B2F">
        <w:rPr>
          <w:rFonts w:ascii="Arial" w:hAnsi="Arial" w:cs="Arial"/>
          <w:sz w:val="20"/>
          <w:szCs w:val="20"/>
          <w:lang w:val="en-US"/>
        </w:rPr>
        <w:t xml:space="preserve"> настоящего Кодекса являются особо опасными, технически сложными или уникальными объектами.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04.12.2007 N 324-ФЗ)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 В случае, если строительство, реконструкцию указанных в </w:t>
      </w:r>
      <w:hyperlink r:id="rId192"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 введена Федеральным законом от 21.07.2011 N 257-ФЗ,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(далее -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 капитального строительства, либо в случае, если при строительстве или реконструкции линейных объектов применяется модификация получившей положительное заключение экспертизы проектной документации (в том числе отдельных разделов проектной документации), не снижающая конструктивных и других характеристик надежности и безопасности линейных объектов и не изменяющая их качественных и функциональных характеристик, при условии, что указанная модификация проектной документации не приводит к увеличению сметы на строительство, реконструкцию линейных объектов.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28.11.2011 N 337-ФЗ,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93"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а также в случае, если для строительства, реконструкции не требуется получение разрешения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3.1 введена Федеральным законом от 31.12.2005 N 210-ФЗ,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3.2 введена Федеральным законом от 31.12.2005 N 210-ФЗ,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3.3. Застройщик или технический заказчик может направить по собственной инициативе проектную документацию объектов капитального строительства, указанных в </w:t>
      </w:r>
      <w:hyperlink r:id="rId194" w:history="1">
        <w:r w:rsidRPr="001C4B2F">
          <w:rPr>
            <w:rFonts w:ascii="Arial" w:hAnsi="Arial" w:cs="Arial"/>
            <w:color w:val="0000FF"/>
            <w:sz w:val="20"/>
            <w:szCs w:val="20"/>
            <w:lang w:val="en-US"/>
          </w:rPr>
          <w:t>частях 2</w:t>
        </w:r>
      </w:hyperlink>
      <w:r w:rsidRPr="001C4B2F">
        <w:rPr>
          <w:rFonts w:ascii="Arial" w:hAnsi="Arial" w:cs="Arial"/>
          <w:sz w:val="20"/>
          <w:szCs w:val="20"/>
          <w:lang w:val="en-US"/>
        </w:rPr>
        <w:t xml:space="preserve"> и </w:t>
      </w:r>
      <w:hyperlink r:id="rId195"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и результаты инженерных изысканий, выполненных для подготовки такой проектной документации, на государственную экспертизу или негосударственную экспертизу.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3.3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3.4. Проектная документация всех объектов, указанных в </w:t>
      </w:r>
      <w:hyperlink r:id="rId196" w:history="1">
        <w:r w:rsidRPr="001C4B2F">
          <w:rPr>
            <w:rFonts w:ascii="Arial" w:hAnsi="Arial" w:cs="Arial"/>
            <w:color w:val="0000FF"/>
            <w:sz w:val="20"/>
            <w:szCs w:val="20"/>
            <w:lang w:val="en-US"/>
          </w:rPr>
          <w:t>пункте 5.1 статьи 6</w:t>
        </w:r>
      </w:hyperlink>
      <w:r w:rsidRPr="001C4B2F">
        <w:rPr>
          <w:rFonts w:ascii="Arial" w:hAnsi="Arial" w:cs="Arial"/>
          <w:sz w:val="20"/>
          <w:szCs w:val="20"/>
          <w:lang w:val="en-US"/>
        </w:rPr>
        <w:t xml:space="preserve"> настоящего Кодекса, объектов, строительство, реконструкция которых финансируются за счет средств бюджетов бюджетной системы Российской Федерации, автомобильных дорог общего пользования, капитальный ремонт которых финансируется или предполагается финансировать за счет средств бюджетов бюджетной системы Российской Федерации, объектов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 и результаты инженерных изысканий, выполненных для подготовки такой проектной документации, а также проектная документация объектов, строительство, реконструкцию которых предполагается осуществлять на землях особо охраняемых природных территорий, объектов, связанных с размещением и обезвреживанием отходов I - V классов опасности, подлежат государственной экспертизе.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3.4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3.5. Подтверждением того, что модификация проектной документации линейного объекта, получившей положительное заключение экспертизы проектной документации, не снижает конструктивные и другие характеристики надежности и безопасности линейного объекта, не изменяет его качественные и функциональные характеристики и не приводит к увеличению сметы на строительство, реконструкцию линейного объекта, является заключение организации, которая провела экспертизу проектной документации линейного объекта. Подготовка указанного заключения осуществляется в срок не более чем тридцать дней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При этом для подготовки предусмотренного настоящей частью заключения в организацию, которая провела экспертизу проектной документации линейного объекта, направляются для рассмотрения разделы проектной документации линейного объекта, в отношении которых проведена модификация.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3.5 введена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3.6. Типовая форма заключения о том, что модификация проектной документации линейного объекта, получившей положительное заключение экспертизы проектной документации, не снижает конструктивные и другие характеристики надежности и безопасности линейного объекта, не изменяет его качественные и функциональные характеристики и не приводит к увеличению сметы на строительство, реконструкцию линейного объекта,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3.6 введена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24.07.2007 N 215-ФЗ,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4.1. Государственная экспертиза проектной документации всех объектов, указанных в пункте 5.1 </w:t>
      </w:r>
      <w:hyperlink r:id="rId197" w:history="1">
        <w:r w:rsidRPr="001C4B2F">
          <w:rPr>
            <w:rFonts w:ascii="Arial" w:hAnsi="Arial" w:cs="Arial"/>
            <w:color w:val="0000FF"/>
            <w:sz w:val="20"/>
            <w:szCs w:val="20"/>
            <w:lang w:val="en-US"/>
          </w:rPr>
          <w:t>статьи 6</w:t>
        </w:r>
      </w:hyperlink>
      <w:r w:rsidRPr="001C4B2F">
        <w:rPr>
          <w:rFonts w:ascii="Arial" w:hAnsi="Arial" w:cs="Arial"/>
          <w:sz w:val="20"/>
          <w:szCs w:val="20"/>
          <w:lang w:val="en-US"/>
        </w:rPr>
        <w:t xml:space="preserve"> настоящего Кодекса,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w:t>
      </w:r>
      <w:hyperlink r:id="rId198" w:history="1">
        <w:r w:rsidRPr="001C4B2F">
          <w:rPr>
            <w:rFonts w:ascii="Arial" w:hAnsi="Arial" w:cs="Arial"/>
            <w:color w:val="0000FF"/>
            <w:sz w:val="20"/>
            <w:szCs w:val="20"/>
            <w:lang w:val="en-US"/>
          </w:rPr>
          <w:t>статьи 6.1</w:t>
        </w:r>
      </w:hyperlink>
      <w:r w:rsidRPr="001C4B2F">
        <w:rPr>
          <w:rFonts w:ascii="Arial" w:hAnsi="Arial" w:cs="Arial"/>
          <w:sz w:val="20"/>
          <w:szCs w:val="20"/>
          <w:lang w:val="en-US"/>
        </w:rPr>
        <w:t xml:space="preserve"> настоящего Кодекса, или подведомственным ему государственным (бюджетным или автономным) учреждением, за исключением случаев, указанных в части 4.8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связанных с размещением и обезвреживанием отходов I - V класса опасности, определены иные федеральные органы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18.12.2006 N 232-ФЗ, в ред. Федеральных законов от 24.07.2007 N 215-ФЗ, от 30.12.2008 N 309-ФЗ, от 28.11.2011 N 337-ФЗ,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24.07.2007 N 215-ФЗ,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w:t>
      </w:r>
      <w:hyperlink r:id="rId199" w:history="1">
        <w:r w:rsidRPr="001C4B2F">
          <w:rPr>
            <w:rFonts w:ascii="Arial" w:hAnsi="Arial" w:cs="Arial"/>
            <w:color w:val="0000FF"/>
            <w:sz w:val="20"/>
            <w:szCs w:val="20"/>
            <w:lang w:val="en-US"/>
          </w:rPr>
          <w:t>статьей 50</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4.3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4.4. Органы исполнительной власти, а также подведомственные им учреждения,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которые указаны в частях 4 - 4.2 настоящей статьи, не вправе участвовать в осуществлении архитектурно-строительного проектирования и (или) выполнении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4.4 введена Федеральным законом от 28.11.2011 N 337-ФЗ, в ред. Федерального закона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4.5. Юридические лица, указанные в </w:t>
      </w:r>
      <w:hyperlink r:id="rId200" w:history="1">
        <w:r w:rsidRPr="001C4B2F">
          <w:rPr>
            <w:rFonts w:ascii="Arial" w:hAnsi="Arial" w:cs="Arial"/>
            <w:color w:val="0000FF"/>
            <w:sz w:val="20"/>
            <w:szCs w:val="20"/>
            <w:lang w:val="en-US"/>
          </w:rPr>
          <w:t>части 4.3</w:t>
        </w:r>
      </w:hyperlink>
      <w:r w:rsidRPr="001C4B2F">
        <w:rPr>
          <w:rFonts w:ascii="Arial" w:hAnsi="Arial" w:cs="Arial"/>
          <w:sz w:val="20"/>
          <w:szCs w:val="20"/>
          <w:lang w:val="en-US"/>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4.5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w:t>
      </w:r>
      <w:hyperlink r:id="rId201" w:history="1">
        <w:r w:rsidRPr="001C4B2F">
          <w:rPr>
            <w:rFonts w:ascii="Arial" w:hAnsi="Arial" w:cs="Arial"/>
            <w:color w:val="0000FF"/>
            <w:sz w:val="20"/>
            <w:szCs w:val="20"/>
            <w:lang w:val="en-US"/>
          </w:rPr>
          <w:t>статьей 49.1</w:t>
        </w:r>
      </w:hyperlink>
      <w:r w:rsidRPr="001C4B2F">
        <w:rPr>
          <w:rFonts w:ascii="Arial" w:hAnsi="Arial" w:cs="Arial"/>
          <w:sz w:val="20"/>
          <w:szCs w:val="20"/>
          <w:lang w:val="en-US"/>
        </w:rPr>
        <w:t xml:space="preserve"> настоящего Кодекса, по направлению деятельности эксперта, указанному в квалификационном аттестате.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4.6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w:t>
      </w:r>
      <w:hyperlink r:id="rId202" w:history="1">
        <w:r w:rsidRPr="001C4B2F">
          <w:rPr>
            <w:rFonts w:ascii="Arial" w:hAnsi="Arial" w:cs="Arial"/>
            <w:color w:val="0000FF"/>
            <w:sz w:val="20"/>
            <w:szCs w:val="20"/>
            <w:lang w:val="en-US"/>
          </w:rPr>
          <w:t>статьей 49.1</w:t>
        </w:r>
      </w:hyperlink>
      <w:r w:rsidRPr="001C4B2F">
        <w:rPr>
          <w:rFonts w:ascii="Arial" w:hAnsi="Arial" w:cs="Arial"/>
          <w:sz w:val="20"/>
          <w:szCs w:val="20"/>
          <w:lang w:val="en-US"/>
        </w:rPr>
        <w:t xml:space="preserve"> настоящего Кодекса,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4.7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4.8 введена Федеральным законом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а также проектной документации объектов, связанных с размещением и обезвреживанием отходов I - V класса опасности, искусственных земельных участков на водных объектах.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18.12.2006 N 232-ФЗ, от 16.05.2008 N 75-ФЗ, от 30.12.2008 N 309-ФЗ, от 18.07.2011 N 243-ФЗ, от 19.07.2011 N 246-ФЗ,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6.1. Для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на землях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федеральный орган исполнительной власти,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на землях особо охраняемых природных территорий федерального значения, и в отношении особо опасных, технически сложных и уникальных объектов, объектов обороны и безопасности, строительство, реконструкцию которых предполагается осуществлять на землях особо охраняемых природных территорий регионального и местного значения, в случаях, если строительство, реконструкция таких объектов на землях особо охраняемых природных территорий допускаются законодательством Российской Федерации и законодательством субъектов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орган исполнительной власти субъекта Российской Федерации,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на землях особо охраняемых природных территорий регионального и местного значения, за исключением проектной документации объектов, указанных в </w:t>
      </w:r>
      <w:hyperlink r:id="rId203"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6.1 введена Федеральным законом от 16.05.2008 N 75-ФЗ)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6.2. Федеральный орган исполнительной власти, орган исполнительной власти субъекта Российской Федерации,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уполномоченные на проведение государственной экспертизы проектной документации и в соответствии с </w:t>
      </w:r>
      <w:hyperlink r:id="rId204"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подпункте 7.1 статьи 11 и подпункте 4.1 статьи 12 Федерального закона от 23 ноября 1995 года N 174-ФЗ "Об экологической экспертизе", на государственную экологическую экспертизу в установленном данным Федеральным законом порядке.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6.2 введена Федеральным законом от 16.05.2008 N 75-ФЗ, в ред. Федеральных законов от 28.11.2011 N 337-ФЗ,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на землях особо охраняемых природных территорий, являются соответствующие заключения.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6.3 введена Федеральным законом от 16.05.2008 N 75-ФЗ,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Основаниями для отказа в принятии проектной документации и (или) результатов инженерных изысканий, направленных на экспертизу, являются: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отсутствие в составе проектной документации разделов, предусмотренных </w:t>
      </w:r>
      <w:hyperlink r:id="rId205" w:history="1">
        <w:r w:rsidRPr="001C4B2F">
          <w:rPr>
            <w:rFonts w:ascii="Arial" w:hAnsi="Arial" w:cs="Arial"/>
            <w:color w:val="0000FF"/>
            <w:sz w:val="20"/>
            <w:szCs w:val="20"/>
            <w:lang w:val="en-US"/>
          </w:rPr>
          <w:t>частями 12</w:t>
        </w:r>
      </w:hyperlink>
      <w:r w:rsidRPr="001C4B2F">
        <w:rPr>
          <w:rFonts w:ascii="Arial" w:hAnsi="Arial" w:cs="Arial"/>
          <w:sz w:val="20"/>
          <w:szCs w:val="20"/>
          <w:lang w:val="en-US"/>
        </w:rPr>
        <w:t xml:space="preserve"> и </w:t>
      </w:r>
      <w:hyperlink r:id="rId206" w:history="1">
        <w:r w:rsidRPr="001C4B2F">
          <w:rPr>
            <w:rFonts w:ascii="Arial" w:hAnsi="Arial" w:cs="Arial"/>
            <w:color w:val="0000FF"/>
            <w:sz w:val="20"/>
            <w:szCs w:val="20"/>
            <w:lang w:val="en-US"/>
          </w:rPr>
          <w:t>13 статьи 48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подготовка проектной документации лицом, которое не соответствует требованиям, указанным в </w:t>
      </w:r>
      <w:hyperlink r:id="rId207" w:history="1">
        <w:r w:rsidRPr="001C4B2F">
          <w:rPr>
            <w:rFonts w:ascii="Arial" w:hAnsi="Arial" w:cs="Arial"/>
            <w:color w:val="0000FF"/>
            <w:sz w:val="20"/>
            <w:szCs w:val="20"/>
            <w:lang w:val="en-US"/>
          </w:rPr>
          <w:t>частях 4</w:t>
        </w:r>
      </w:hyperlink>
      <w:r w:rsidRPr="001C4B2F">
        <w:rPr>
          <w:rFonts w:ascii="Arial" w:hAnsi="Arial" w:cs="Arial"/>
          <w:sz w:val="20"/>
          <w:szCs w:val="20"/>
          <w:lang w:val="en-US"/>
        </w:rPr>
        <w:t xml:space="preserve"> и </w:t>
      </w:r>
      <w:hyperlink r:id="rId208" w:history="1">
        <w:r w:rsidRPr="001C4B2F">
          <w:rPr>
            <w:rFonts w:ascii="Arial" w:hAnsi="Arial" w:cs="Arial"/>
            <w:color w:val="0000FF"/>
            <w:sz w:val="20"/>
            <w:szCs w:val="20"/>
            <w:lang w:val="en-US"/>
          </w:rPr>
          <w:t>5 статьи 48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отсутствие результатов инженерных изысканий, указанных в </w:t>
      </w:r>
      <w:hyperlink r:id="rId209" w:history="1">
        <w:r w:rsidRPr="001C4B2F">
          <w:rPr>
            <w:rFonts w:ascii="Arial" w:hAnsi="Arial" w:cs="Arial"/>
            <w:color w:val="0000FF"/>
            <w:sz w:val="20"/>
            <w:szCs w:val="20"/>
            <w:lang w:val="en-US"/>
          </w:rPr>
          <w:t>части 6 статьи 47</w:t>
        </w:r>
      </w:hyperlink>
      <w:r w:rsidRPr="001C4B2F">
        <w:rPr>
          <w:rFonts w:ascii="Arial" w:hAnsi="Arial" w:cs="Arial"/>
          <w:sz w:val="20"/>
          <w:szCs w:val="20"/>
          <w:lang w:val="en-US"/>
        </w:rPr>
        <w:t xml:space="preserve"> настоящего Кодекса,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несоответствие результатов инженерных изысканий составу и форме, установленным в соответствии с </w:t>
      </w:r>
      <w:hyperlink r:id="rId210" w:history="1">
        <w:r w:rsidRPr="001C4B2F">
          <w:rPr>
            <w:rFonts w:ascii="Arial" w:hAnsi="Arial" w:cs="Arial"/>
            <w:color w:val="0000FF"/>
            <w:sz w:val="20"/>
            <w:szCs w:val="20"/>
            <w:lang w:val="en-US"/>
          </w:rPr>
          <w:t>частью 6 статьи 47</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выполнение инженерных изысканий, результаты которых направлены на экспертизу, лицом, которое не соответствует требованиям, указанным в </w:t>
      </w:r>
      <w:hyperlink r:id="rId211" w:history="1">
        <w:r w:rsidRPr="001C4B2F">
          <w:rPr>
            <w:rFonts w:ascii="Arial" w:hAnsi="Arial" w:cs="Arial"/>
            <w:color w:val="0000FF"/>
            <w:sz w:val="20"/>
            <w:szCs w:val="20"/>
            <w:lang w:val="en-US"/>
          </w:rPr>
          <w:t>частях 2</w:t>
        </w:r>
      </w:hyperlink>
      <w:r w:rsidRPr="001C4B2F">
        <w:rPr>
          <w:rFonts w:ascii="Arial" w:hAnsi="Arial" w:cs="Arial"/>
          <w:sz w:val="20"/>
          <w:szCs w:val="20"/>
          <w:lang w:val="en-US"/>
        </w:rPr>
        <w:t xml:space="preserve"> и </w:t>
      </w:r>
      <w:hyperlink r:id="rId212" w:history="1">
        <w:r w:rsidRPr="001C4B2F">
          <w:rPr>
            <w:rFonts w:ascii="Arial" w:hAnsi="Arial" w:cs="Arial"/>
            <w:color w:val="0000FF"/>
            <w:sz w:val="20"/>
            <w:szCs w:val="20"/>
            <w:lang w:val="en-US"/>
          </w:rPr>
          <w:t>3 статьи 47</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направление на экспертизу не всех документов, предусмотренных Правительством Российской Федерации в соответствии с </w:t>
      </w:r>
      <w:hyperlink r:id="rId213" w:history="1">
        <w:r w:rsidRPr="001C4B2F">
          <w:rPr>
            <w:rFonts w:ascii="Arial" w:hAnsi="Arial" w:cs="Arial"/>
            <w:color w:val="0000FF"/>
            <w:sz w:val="20"/>
            <w:szCs w:val="20"/>
            <w:lang w:val="en-US"/>
          </w:rPr>
          <w:t>частью 11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настоящим Кодексом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утратил силу с 1 апреля 2012 года. - Федеральный закон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предусмотренным в соответствии с </w:t>
      </w:r>
      <w:hyperlink r:id="rId214" w:history="1">
        <w:r w:rsidRPr="001C4B2F">
          <w:rPr>
            <w:rFonts w:ascii="Arial" w:hAnsi="Arial" w:cs="Arial"/>
            <w:color w:val="0000FF"/>
            <w:sz w:val="20"/>
            <w:szCs w:val="20"/>
            <w:lang w:val="en-US"/>
          </w:rPr>
          <w:t>частью 13 статьи 48</w:t>
        </w:r>
      </w:hyperlink>
      <w:r w:rsidRPr="001C4B2F">
        <w:rPr>
          <w:rFonts w:ascii="Arial" w:hAnsi="Arial" w:cs="Arial"/>
          <w:sz w:val="20"/>
          <w:szCs w:val="20"/>
          <w:lang w:val="en-US"/>
        </w:rPr>
        <w:t xml:space="preserve"> настоящего Кодекса, а также о соответствии результатов инженерных изысканий требованиям технических регламентов (в случае, если результаты инженерных изысканий были направлены на экспертизу одновременно с проектной документацией). В случае, если результаты инженерных изысканий были направлены на экспертизу до направления проектной документации на экспертизу, результатом экспертизы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22.07.2008 N 148-ФЗ,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Порядок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12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Решение экспертной комиссии, указанной в </w:t>
      </w:r>
      <w:hyperlink r:id="rId215" w:history="1">
        <w:r w:rsidRPr="001C4B2F">
          <w:rPr>
            <w:rFonts w:ascii="Arial" w:hAnsi="Arial" w:cs="Arial"/>
            <w:color w:val="0000FF"/>
            <w:sz w:val="20"/>
            <w:szCs w:val="20"/>
            <w:lang w:val="en-US"/>
          </w:rPr>
          <w:t>части 12</w:t>
        </w:r>
      </w:hyperlink>
      <w:r w:rsidRPr="001C4B2F">
        <w:rPr>
          <w:rFonts w:ascii="Arial" w:hAnsi="Arial" w:cs="Arial"/>
          <w:sz w:val="20"/>
          <w:szCs w:val="20"/>
          <w:lang w:val="en-US"/>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13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Физические лица, аттестованные в установленном порядке до 1 апреля 2012 года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на право подготовки заключений государственной экспертизы проектной документации и (или) государственной экспертизы результатов инженерных изысканий, вправе осуществлять подготовку заключений экспертизы проектной документации и (или) экспертизы результатов инженерных изысканий по направлениям деятельности эксперта, указанным в квалификационном аттестате, до истечения срока действия такого аттестата. При этом прохождение указанными физическими лицами аттестации на право подготовки заключений экспертизы проектной документации и (или) экспертизы результатов инженерных изысканий в соответствии со статьей 49.1 Градостроительного кодекса РФ (в редакции Федерального закона от 28.11.2011 N 337-ФЗ) не требуется.</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49.1. Аттестация физических лиц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Физическое лицо может быть аттестовано на право подготовки заключений экспертизы проектной документации и (или) экспертизы результатов инженерных изысканий при условии его соответствия следующим требованиям: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имеет высшее образование соответствующего профиля;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постоянно проживает 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имеет стаж работы в сфере подготовки проектной документации и (или) выполнения инженерных изысканий по соответствующему направлению деятельности не менее чем пять лет или стаж работы на соответствующих должностях в органах либо организациях, проводящих экспертизу проектной документации и (или) экспертизу результатов инженерных изысканий, не менее чем три года;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не имеет непогашенную или неснятую судимость за совершение умышленного преступления;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обладает необходимыми знаниями в области законодательства Российской Федерации о градостроительной деятельности, законодательства Российской Федерации о техническом регулировании (в том числе требований к обеспечению безопасной эксплуатации объектов капитального строительства) в части, касающейся соответственно выполнения инженерных изысканий в целях проектирования, строительства и эксплуатации этих объектов, проектирования, строительства и эксплуатации этих объектов.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строительства, архитектуры, градостроительства, проводит аттестацию физических лиц на право подготовки заключений экспертизы проектной документации и (или) экспертизы результатов инженерных изысканий и по итогам этой аттестации выдает квалификационные аттестаты на право подготовки заключений экспертизы проектной документации и (или) экспертизы результатов инженерных изысканий либо принимает решение об отказе в выдаче таких квалификационных аттестатов с указанием причин принятого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Форма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Квалификационный аттестат на право подготовки заключений экспертизы проектной документации и (или) экспертизы результатов инженерных изысканий действует на всей территории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Срок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составляет пять лет. Физическое лицо вправе обратиться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строительства, архитектуры, градостроительства, с заявлением о продлении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Порядок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порядок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Квалификационный аттестат на право подготовки заключений экспертизы проектной документации и (или) экспертизы результатов инженерных изысканий аннулируется до истечения срока его действия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по следующим основаниям: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установление факта участия эксперта в экспертизе при наличии личной заинтересованности в ее результатах, в том числе если в подготовке проектной документации и (или) выполнении инженерных изысканий участвовали эксперт лично или его близкие родственники (родители, дети, усыновители, усыновленные, родные братья и родные сестры, дедушка, бабушка, внуки), супруг;</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установление факта представления для прохождения аттестации документов, содержащих недостоверные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вступление в законную силу решения уполномоченных органов о привлечении лица, которому выдан квалификационный аттестат, к ответственности за правонарушения в сфере его профессиональной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строительства, архитектуры, градостроительства, ведет реестр лиц, аттестованных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В реестре лиц, аттестованных на право подготовки заключений экспертизы проектной документации и (или) экспертизы результатов инженерных изысканий, должны содержаться следующие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фамилия, имя, отчество физического лица, которому выдан квалификационный аттестат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дата выдачи и дата окончания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направления деятельности эксперта, по которым он может осуществлять подготовку заключений экспертизы проектной документации и (или)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Сведения, содержащиеся в указанном в </w:t>
      </w:r>
      <w:hyperlink r:id="rId216" w:history="1">
        <w:r w:rsidRPr="001C4B2F">
          <w:rPr>
            <w:rFonts w:ascii="Arial" w:hAnsi="Arial" w:cs="Arial"/>
            <w:color w:val="0000FF"/>
            <w:sz w:val="20"/>
            <w:szCs w:val="20"/>
            <w:lang w:val="en-US"/>
          </w:rPr>
          <w:t>части 9</w:t>
        </w:r>
      </w:hyperlink>
      <w:r w:rsidRPr="001C4B2F">
        <w:rPr>
          <w:rFonts w:ascii="Arial" w:hAnsi="Arial" w:cs="Arial"/>
          <w:sz w:val="20"/>
          <w:szCs w:val="20"/>
          <w:lang w:val="en-US"/>
        </w:rPr>
        <w:t xml:space="preserve"> настоящей статьи реестре лиц, аттестованных на право подготовки заключений экспертизы проектной документации и (или)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строительства, архитектуры, градостроительства, в сети "Интернет" и должны быть доступны для ознакомления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Сведения о выдаче квалификационного аттестата на право подготовки заключений экспертизы проектной документации и (или) экспертизы результатов инженерных изысканий, об аннулировании такого квалификационного аттестата вносятся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в реестр лиц, аттестованных на право подготовки заключений экспертизы проектной документации и (или) экспертизы результатов инженерных изысканий, не позднее одного дня со дня выдачи, аннулирования квалификационного аттестата.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Порядок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Юридические лица, аккредитованные на право проведения негосударственной экспертизы проектной документации и (или) негосударственной экспертизы результатов инженерных изысканий до 1 апреля 2012 года, имеют право на проведение негосударственной экспертизы проектной документации и (или) негосударственной экспертизы результатов инженерных изысканий при условии их соответствия требованиям, предъявляемым к аккредитации юридических лиц в соответствии со статьей 50 Градостроительного кодекса РФ (в редакции Федерального закона от 28.11.2011 N 337-ФЗ). При этом получение указанными юридическими лицами аккредитации в соответствии со статьей 50 Градостроительного кодекса РФ (в редакции Федерального закона от 28.11.2011 N 337-ФЗ) не требуется.</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50. Аккредитация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аккредитованными на право проведения негосударственной экспертизы соответствующего вида.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Юридическое лицо может быть аккредитовано на право проведения негосударственной экспертизы проектной документации и (или) негосударственной экспертизы результатов инженерных изысканий при условии соответствия следующим минимально необходимым требованиям: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наличие по месту основной работы соответственно не менее чем пять работников, имеющих аттестацию на право подготовки заключений экспертизы проектной документации, или не менее чем пять работников, имеющих аттестацию на право подготовки заключений экспертизы результатов инженерных изысканий. Перечень направлений деятельности экспертов, а также требования к содержанию данных направлений для получения юридическим лицом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наличие у юридического лица сайта в сети "Интернет";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наличие регламента проведения негосударственной экспертизы проектной документации, утвержденного приказом руководителя юридического лица и размещенного на сайте такого юридического лица в сети "Интернет".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Порядок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по итогам аккредитации выдает юридическому лицу свидетельство об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или принимает решение об отказе в выдаче такого свидетельства об аккредитации с указанием причин принятого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размещать на своем сайте в сети "Интернет" следующие информацию и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наименование, адрес (место нахождения) и номер контактного телефона юридического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состав органов управления юридического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регламент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Информация и документы, размещаемые на сайте организации в сети "Интернет" в соответствии с </w:t>
      </w:r>
      <w:hyperlink r:id="rId217" w:history="1">
        <w:r w:rsidRPr="001C4B2F">
          <w:rPr>
            <w:rFonts w:ascii="Arial" w:hAnsi="Arial" w:cs="Arial"/>
            <w:color w:val="0000FF"/>
            <w:sz w:val="20"/>
            <w:szCs w:val="20"/>
            <w:lang w:val="en-US"/>
          </w:rPr>
          <w:t>частью 5</w:t>
        </w:r>
      </w:hyperlink>
      <w:r w:rsidRPr="001C4B2F">
        <w:rPr>
          <w:rFonts w:ascii="Arial" w:hAnsi="Arial" w:cs="Arial"/>
          <w:sz w:val="20"/>
          <w:szCs w:val="20"/>
          <w:lang w:val="en-US"/>
        </w:rPr>
        <w:t xml:space="preserve"> настоящей статьи, должны быть доступны для ознакомления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ведет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таком реестре в отношении каждого из указанных юридических лиц должны содержаться следующие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идентификационный номер налогоплательщика, полное наименование юридического лица, его адрес (место нахождения), номер контактного телефона, адрес сайта юридического лица в сети "Интернет";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область аккредитации юридического лица с указанием вида негосударственной экспертизы, в отношении которого получена аккредитация;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фамилия, имя, отчество, номер контактного телефона руководителя юридического лица, аккредитованного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дата выдачи свидетельства об аккредитации;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дата начала приостановления действия свидетельства об аккредитации;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дата возобновления действия свидетельства об аккредитации;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дата аннулирования свидетельства об аккредитации;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информация об обжаловании в судебном порядке решения о приостановлении действия свидетельства об аккредитации или об аннулировании такого свидетельства (наименование и реквизиты акта, на основании которого решение о приостановлении действия свидетельства об аккредитации или об аннулировании такого свидетельства признано недействительным).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Сведения,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формированию единой национальной системы аккредитации и осуществлению контроля за деятельностью аккредитованных лиц, в сети "Интернет" и должны быть доступны для ознакомления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 срок не позднее одного рабочего дня со дня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свидетельства об аккредитации или об аннулировании такого свидетельства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w:t>
      </w:r>
      <w:hyperlink r:id="rId218" w:history="1">
        <w:r w:rsidRPr="001C4B2F">
          <w:rPr>
            <w:rFonts w:ascii="Arial" w:hAnsi="Arial" w:cs="Arial"/>
            <w:color w:val="0000FF"/>
            <w:sz w:val="20"/>
            <w:szCs w:val="20"/>
            <w:lang w:val="en-US"/>
          </w:rPr>
          <w:t>частью 5</w:t>
        </w:r>
      </w:hyperlink>
      <w:r w:rsidRPr="001C4B2F">
        <w:rPr>
          <w:rFonts w:ascii="Arial" w:hAnsi="Arial" w:cs="Arial"/>
          <w:sz w:val="20"/>
          <w:szCs w:val="20"/>
          <w:lang w:val="en-US"/>
        </w:rPr>
        <w:t xml:space="preserve"> настоящей статьи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уведомить в письменной форме об изменении сведений, указанных в </w:t>
      </w:r>
      <w:hyperlink r:id="rId219"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w:t>
      </w:r>
      <w:hyperlink r:id="rId220"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w:t>
      </w:r>
      <w:hyperlink r:id="rId221"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и </w:t>
      </w:r>
      <w:hyperlink r:id="rId222" w:history="1">
        <w:r w:rsidRPr="001C4B2F">
          <w:rPr>
            <w:rFonts w:ascii="Arial" w:hAnsi="Arial" w:cs="Arial"/>
            <w:color w:val="0000FF"/>
            <w:sz w:val="20"/>
            <w:szCs w:val="20"/>
            <w:lang w:val="en-US"/>
          </w:rPr>
          <w:t>9 части 7</w:t>
        </w:r>
      </w:hyperlink>
      <w:r w:rsidRPr="001C4B2F">
        <w:rPr>
          <w:rFonts w:ascii="Arial" w:hAnsi="Arial" w:cs="Arial"/>
          <w:sz w:val="20"/>
          <w:szCs w:val="20"/>
          <w:lang w:val="en-US"/>
        </w:rPr>
        <w:t xml:space="preserve"> настоящей статьи,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и одновременно представить соответствующие документы. В течение трех дней со дня получения таких уведомления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Внесение сведений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изменение таких сведений осуществляются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Порядок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Разрешения на строительство, выданные физическим и юридическим лицам до введения в действие настоящего Кодекса, признаются действительными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51. Разрешение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3 статьи 51 не применяются к выдаче разрешений на строительство объектов капитального строительства на межселенных территориях муниципальных районов до 31 июня 2013 года, к выдаче разрешений на строительство объектов капитального строительства на территориях городских поселений и городских округов до 31 декабря 2013 года, на территориях сельских поселений до 1 июня 2014 года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r:id="rId223" w:history="1">
        <w:r w:rsidRPr="001C4B2F">
          <w:rPr>
            <w:rFonts w:ascii="Arial" w:hAnsi="Arial" w:cs="Arial"/>
            <w:color w:val="0000FF"/>
            <w:sz w:val="20"/>
            <w:szCs w:val="20"/>
            <w:lang w:val="en-US"/>
          </w:rPr>
          <w:t>частями 5</w:t>
        </w:r>
      </w:hyperlink>
      <w:r w:rsidRPr="001C4B2F">
        <w:rPr>
          <w:rFonts w:ascii="Arial" w:hAnsi="Arial" w:cs="Arial"/>
          <w:sz w:val="20"/>
          <w:szCs w:val="20"/>
          <w:lang w:val="en-US"/>
        </w:rPr>
        <w:t xml:space="preserve"> и </w:t>
      </w:r>
      <w:hyperlink r:id="rId224"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настоящей статьи и другими федеральными законами.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 ред. Федерального закона от 18.07.2011 N 224-ФЗ)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В случае, если разрешение на строительство объекта капитального строительства выдано до дня вступления в силу Федерального закона от 18.07.2011 N 224-ФЗ иными исполнительными органами государственной власти или органами местного самоуправления, чем органы, предусмотренные частями 5 и </w:t>
      </w:r>
      <w:hyperlink r:id="rId225" w:history="1">
        <w:r w:rsidRPr="001C4B2F">
          <w:rPr>
            <w:rFonts w:ascii="Arial" w:hAnsi="Arial" w:cs="Arial"/>
            <w:color w:val="0000FF"/>
            <w:sz w:val="20"/>
            <w:szCs w:val="20"/>
            <w:lang w:val="en-US"/>
          </w:rPr>
          <w:t>6 статьи 51</w:t>
        </w:r>
      </w:hyperlink>
      <w:r w:rsidRPr="001C4B2F">
        <w:rPr>
          <w:rFonts w:ascii="Arial" w:hAnsi="Arial" w:cs="Arial"/>
          <w:sz w:val="20"/>
          <w:szCs w:val="20"/>
          <w:lang w:val="en-US"/>
        </w:rPr>
        <w:t xml:space="preserve"> настоящего Кодекса (в редакции Федерального закона от 18.07.2011 N 224-ФЗ), такое разрешение признается действительным. В этом случае разрешение на ввод объекта в эксплуатацию выдается исполнительным органом государственной власти или органом местного самоуправления, выдавшими разрешение на строительство.</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Разрешение на строительство выдается в случае осуществления строительства, реконструкции: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утратил силу. - Федеральный закон от 04.03.2013 N 21-ФЗ;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30.11.2011 N 364-ФЗ)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представительств Российской Федерации за рубежом, объектов обороны и безопасности, объектов космической инфраструктуры,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 исполнительными органами государственной власти, осуществляющими функции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законом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 ред. Федерального закона от 18.07.2011 N 224-ФЗ)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В случае, если разрешение на строительство объекта капитального строительства выдано до дня вступления в силу Федерального закона от 18.07.2011 N 224-ФЗ иными исполнительными органами государственной власти или органами местного самоуправления, чем органы, предусмотренные </w:t>
      </w:r>
      <w:hyperlink r:id="rId226" w:history="1">
        <w:r w:rsidRPr="001C4B2F">
          <w:rPr>
            <w:rFonts w:ascii="Arial" w:hAnsi="Arial" w:cs="Arial"/>
            <w:color w:val="0000FF"/>
            <w:sz w:val="20"/>
            <w:szCs w:val="20"/>
            <w:lang w:val="en-US"/>
          </w:rPr>
          <w:t>частями 5</w:t>
        </w:r>
      </w:hyperlink>
      <w:r w:rsidRPr="001C4B2F">
        <w:rPr>
          <w:rFonts w:ascii="Arial" w:hAnsi="Arial" w:cs="Arial"/>
          <w:sz w:val="20"/>
          <w:szCs w:val="20"/>
          <w:lang w:val="en-US"/>
        </w:rPr>
        <w:t xml:space="preserve"> и 6 статьи 51 настоящего Кодекса (в редакции Федерального закона от 18.07.2011 N 224-ФЗ), такое разрешение признается действительным. В этом случае разрешение на ввод объекта в эксплуатацию выдается исполнительным органом государственной власти или органом местного самоуправления, выдавшими разрешение на строительство.</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Разрешение на строительство, за исключением случаев, установленных </w:t>
      </w:r>
      <w:hyperlink r:id="rId227" w:history="1">
        <w:r w:rsidRPr="001C4B2F">
          <w:rPr>
            <w:rFonts w:ascii="Arial" w:hAnsi="Arial" w:cs="Arial"/>
            <w:color w:val="0000FF"/>
            <w:sz w:val="20"/>
            <w:szCs w:val="20"/>
            <w:lang w:val="en-US"/>
          </w:rPr>
          <w:t>частью 5</w:t>
        </w:r>
      </w:hyperlink>
      <w:r w:rsidRPr="001C4B2F">
        <w:rPr>
          <w:rFonts w:ascii="Arial" w:hAnsi="Arial" w:cs="Arial"/>
          <w:sz w:val="20"/>
          <w:szCs w:val="20"/>
          <w:lang w:val="en-US"/>
        </w:rPr>
        <w:t xml:space="preserve"> настоящей статьи и другими федеральными законами, выдается: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 ред. Федерального закона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6.1 введена Федеральным законом от 28.07.2012 N 133-ФЗ)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r:id="rId228" w:history="1">
        <w:r w:rsidRPr="001C4B2F">
          <w:rPr>
            <w:rFonts w:ascii="Arial" w:hAnsi="Arial" w:cs="Arial"/>
            <w:color w:val="0000FF"/>
            <w:sz w:val="20"/>
            <w:szCs w:val="20"/>
            <w:lang w:val="en-US"/>
          </w:rPr>
          <w:t>частями 4</w:t>
        </w:r>
      </w:hyperlink>
      <w:r w:rsidRPr="001C4B2F">
        <w:rPr>
          <w:rFonts w:ascii="Arial" w:hAnsi="Arial" w:cs="Arial"/>
          <w:sz w:val="20"/>
          <w:szCs w:val="20"/>
          <w:lang w:val="en-US"/>
        </w:rPr>
        <w:t xml:space="preserve"> - </w:t>
      </w:r>
      <w:hyperlink r:id="rId229"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30" w:history="1">
        <w:r w:rsidRPr="001C4B2F">
          <w:rPr>
            <w:rFonts w:ascii="Arial" w:hAnsi="Arial" w:cs="Arial"/>
            <w:color w:val="0000FF"/>
            <w:sz w:val="20"/>
            <w:szCs w:val="20"/>
            <w:lang w:val="en-US"/>
          </w:rPr>
          <w:t>частями 4</w:t>
        </w:r>
      </w:hyperlink>
      <w:r w:rsidRPr="001C4B2F">
        <w:rPr>
          <w:rFonts w:ascii="Arial" w:hAnsi="Arial" w:cs="Arial"/>
          <w:sz w:val="20"/>
          <w:szCs w:val="20"/>
          <w:lang w:val="en-US"/>
        </w:rPr>
        <w:t xml:space="preserve"> - </w:t>
      </w:r>
      <w:hyperlink r:id="rId231"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28.07.2012 N 133-ФЗ)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правоустанавливающие документы на земельный участок;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материалы, содержащиеся в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пояснительная записка;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схемы, отображающие архитектурные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30.12.2012 N 318-ФЗ)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проект организации строительства объекта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проект организации работ по сносу или демонтажу объектов капитального строительства, их частей;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32" w:history="1">
        <w:r w:rsidRPr="001C4B2F">
          <w:rPr>
            <w:rFonts w:ascii="Arial" w:hAnsi="Arial" w:cs="Arial"/>
            <w:color w:val="0000FF"/>
            <w:sz w:val="20"/>
            <w:szCs w:val="20"/>
            <w:lang w:val="en-US"/>
          </w:rPr>
          <w:t>частью 12.1 статьи 48</w:t>
        </w:r>
      </w:hyperlink>
      <w:r w:rsidRPr="001C4B2F">
        <w:rPr>
          <w:rFonts w:ascii="Arial" w:hAnsi="Arial" w:cs="Arial"/>
          <w:sz w:val="20"/>
          <w:szCs w:val="20"/>
          <w:lang w:val="en-US"/>
        </w:rPr>
        <w:t xml:space="preserve"> настоящего Кодекса), если такая проектная документация подлежит экспертизе в соответствии со </w:t>
      </w:r>
      <w:hyperlink r:id="rId233" w:history="1">
        <w:r w:rsidRPr="001C4B2F">
          <w:rPr>
            <w:rFonts w:ascii="Arial" w:hAnsi="Arial" w:cs="Arial"/>
            <w:color w:val="0000FF"/>
            <w:sz w:val="20"/>
            <w:szCs w:val="20"/>
            <w:lang w:val="en-US"/>
          </w:rPr>
          <w:t>статьей 49</w:t>
        </w:r>
      </w:hyperlink>
      <w:r w:rsidRPr="001C4B2F">
        <w:rPr>
          <w:rFonts w:ascii="Arial" w:hAnsi="Arial" w:cs="Arial"/>
          <w:sz w:val="20"/>
          <w:szCs w:val="20"/>
          <w:lang w:val="en-US"/>
        </w:rPr>
        <w:t xml:space="preserve"> настоящего Кодекса, положительное заключение государственной экспертизы проектной документации в случаях, предусмотренных </w:t>
      </w:r>
      <w:hyperlink r:id="rId234" w:history="1">
        <w:r w:rsidRPr="001C4B2F">
          <w:rPr>
            <w:rFonts w:ascii="Arial" w:hAnsi="Arial" w:cs="Arial"/>
            <w:color w:val="0000FF"/>
            <w:sz w:val="20"/>
            <w:szCs w:val="20"/>
            <w:lang w:val="en-US"/>
          </w:rPr>
          <w:t>частью 3.4 статьи 49</w:t>
        </w:r>
      </w:hyperlink>
      <w:r w:rsidRPr="001C4B2F">
        <w:rPr>
          <w:rFonts w:ascii="Arial" w:hAnsi="Arial" w:cs="Arial"/>
          <w:sz w:val="20"/>
          <w:szCs w:val="20"/>
          <w:lang w:val="en-US"/>
        </w:rPr>
        <w:t xml:space="preserve"> настоящего Кодекса, положительное заключение государственной экологической экспертизы проектной документации в случаях, предусмотренных </w:t>
      </w:r>
      <w:hyperlink r:id="rId235" w:history="1">
        <w:r w:rsidRPr="001C4B2F">
          <w:rPr>
            <w:rFonts w:ascii="Arial" w:hAnsi="Arial" w:cs="Arial"/>
            <w:color w:val="0000FF"/>
            <w:sz w:val="20"/>
            <w:szCs w:val="20"/>
            <w:lang w:val="en-US"/>
          </w:rPr>
          <w:t>частью 6 статьи 49</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36" w:history="1">
        <w:r w:rsidRPr="001C4B2F">
          <w:rPr>
            <w:rFonts w:ascii="Arial" w:hAnsi="Arial" w:cs="Arial"/>
            <w:color w:val="0000FF"/>
            <w:sz w:val="20"/>
            <w:szCs w:val="20"/>
            <w:lang w:val="en-US"/>
          </w:rPr>
          <w:t>статьей 40</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согласие всех правообладателей объекта капитального строительства в случае реконструкции такого объекта;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введен Федеральным законом от 28.11.2011 N 337-ФЗ)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 ред. Федерального закона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7.1. Документы (их копии или сведения, содержащиеся в них), указанные в </w:t>
      </w:r>
      <w:hyperlink r:id="rId237"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w:t>
      </w:r>
      <w:hyperlink r:id="rId238"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и </w:t>
      </w:r>
      <w:hyperlink r:id="rId239" w:history="1">
        <w:r w:rsidRPr="001C4B2F">
          <w:rPr>
            <w:rFonts w:ascii="Arial" w:hAnsi="Arial" w:cs="Arial"/>
            <w:color w:val="0000FF"/>
            <w:sz w:val="20"/>
            <w:szCs w:val="20"/>
            <w:lang w:val="en-US"/>
          </w:rPr>
          <w:t>5 части 7</w:t>
        </w:r>
      </w:hyperlink>
      <w:r w:rsidRPr="001C4B2F">
        <w:rPr>
          <w:rFonts w:ascii="Arial" w:hAnsi="Arial" w:cs="Arial"/>
          <w:sz w:val="20"/>
          <w:szCs w:val="20"/>
          <w:lang w:val="en-US"/>
        </w:rPr>
        <w:t xml:space="preserve"> настоящей статьи, запрашиваются органами, указанными в </w:t>
      </w:r>
      <w:hyperlink r:id="rId240" w:history="1">
        <w:r w:rsidRPr="001C4B2F">
          <w:rPr>
            <w:rFonts w:ascii="Arial" w:hAnsi="Arial" w:cs="Arial"/>
            <w:color w:val="0000FF"/>
            <w:sz w:val="20"/>
            <w:szCs w:val="20"/>
            <w:lang w:val="en-US"/>
          </w:rPr>
          <w:t>абзаце первом части 7</w:t>
        </w:r>
      </w:hyperlink>
      <w:r w:rsidRPr="001C4B2F">
        <w:rPr>
          <w:rFonts w:ascii="Arial" w:hAnsi="Arial" w:cs="Arial"/>
          <w:sz w:val="20"/>
          <w:szCs w:val="20"/>
          <w:lang w:val="en-US"/>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По межведомственным запросам органов, указанных в </w:t>
      </w:r>
      <w:hyperlink r:id="rId241" w:history="1">
        <w:r w:rsidRPr="001C4B2F">
          <w:rPr>
            <w:rFonts w:ascii="Arial" w:hAnsi="Arial" w:cs="Arial"/>
            <w:color w:val="0000FF"/>
            <w:sz w:val="20"/>
            <w:szCs w:val="20"/>
            <w:lang w:val="en-US"/>
          </w:rPr>
          <w:t>абзаце первом части 7</w:t>
        </w:r>
      </w:hyperlink>
      <w:r w:rsidRPr="001C4B2F">
        <w:rPr>
          <w:rFonts w:ascii="Arial" w:hAnsi="Arial" w:cs="Arial"/>
          <w:sz w:val="20"/>
          <w:szCs w:val="20"/>
          <w:lang w:val="en-US"/>
        </w:rPr>
        <w:t xml:space="preserve"> настоящей статьи, документы (их копии или сведения, содержащиеся в них), указанные в </w:t>
      </w:r>
      <w:hyperlink r:id="rId242" w:history="1">
        <w:r w:rsidRPr="001C4B2F">
          <w:rPr>
            <w:rFonts w:ascii="Arial" w:hAnsi="Arial" w:cs="Arial"/>
            <w:color w:val="0000FF"/>
            <w:sz w:val="20"/>
            <w:szCs w:val="20"/>
            <w:lang w:val="en-US"/>
          </w:rPr>
          <w:t>пунктах 2</w:t>
        </w:r>
      </w:hyperlink>
      <w:r w:rsidRPr="001C4B2F">
        <w:rPr>
          <w:rFonts w:ascii="Arial" w:hAnsi="Arial" w:cs="Arial"/>
          <w:sz w:val="20"/>
          <w:szCs w:val="20"/>
          <w:lang w:val="en-US"/>
        </w:rPr>
        <w:t xml:space="preserve"> и </w:t>
      </w:r>
      <w:hyperlink r:id="rId243" w:history="1">
        <w:r w:rsidRPr="001C4B2F">
          <w:rPr>
            <w:rFonts w:ascii="Arial" w:hAnsi="Arial" w:cs="Arial"/>
            <w:color w:val="0000FF"/>
            <w:sz w:val="20"/>
            <w:szCs w:val="20"/>
            <w:lang w:val="en-US"/>
          </w:rPr>
          <w:t>5 части 7</w:t>
        </w:r>
      </w:hyperlink>
      <w:r w:rsidRPr="001C4B2F">
        <w:rPr>
          <w:rFonts w:ascii="Arial" w:hAnsi="Arial" w:cs="Arial"/>
          <w:sz w:val="20"/>
          <w:szCs w:val="20"/>
          <w:lang w:val="en-US"/>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(абзац введен Федеральным законом от 28.07.2012 N 133-ФЗ)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7.1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7.2. Документы, указанные в </w:t>
      </w:r>
      <w:hyperlink r:id="rId244" w:history="1">
        <w:r w:rsidRPr="001C4B2F">
          <w:rPr>
            <w:rFonts w:ascii="Arial" w:hAnsi="Arial" w:cs="Arial"/>
            <w:color w:val="0000FF"/>
            <w:sz w:val="20"/>
            <w:szCs w:val="20"/>
            <w:lang w:val="en-US"/>
          </w:rPr>
          <w:t>пункте 1 части 7</w:t>
        </w:r>
      </w:hyperlink>
      <w:r w:rsidRPr="001C4B2F">
        <w:rPr>
          <w:rFonts w:ascii="Arial" w:hAnsi="Arial" w:cs="Arial"/>
          <w:sz w:val="20"/>
          <w:szCs w:val="20"/>
          <w:lang w:val="en-US"/>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7.2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Утратил силу с 1 апреля 2012 года. - Федеральный закон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r:id="rId245" w:history="1">
        <w:r w:rsidRPr="001C4B2F">
          <w:rPr>
            <w:rFonts w:ascii="Arial" w:hAnsi="Arial" w:cs="Arial"/>
            <w:color w:val="0000FF"/>
            <w:sz w:val="20"/>
            <w:szCs w:val="20"/>
            <w:lang w:val="en-US"/>
          </w:rPr>
          <w:t>частями 4</w:t>
        </w:r>
      </w:hyperlink>
      <w:r w:rsidRPr="001C4B2F">
        <w:rPr>
          <w:rFonts w:ascii="Arial" w:hAnsi="Arial" w:cs="Arial"/>
          <w:sz w:val="20"/>
          <w:szCs w:val="20"/>
          <w:lang w:val="en-US"/>
        </w:rPr>
        <w:t xml:space="preserve"> - </w:t>
      </w:r>
      <w:hyperlink r:id="rId246"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28.07.2012 N 133-ФЗ)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правоустанавливающие документы на земельный участок;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градостроительный план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схема планировочной организации земельного участка с обозначением места размещения объекта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 в ред. Федерального закона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9.1. Документы (их копии или сведения, содержащиеся в них), указанные в </w:t>
      </w:r>
      <w:hyperlink r:id="rId247"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и </w:t>
      </w:r>
      <w:hyperlink r:id="rId248" w:history="1">
        <w:r w:rsidRPr="001C4B2F">
          <w:rPr>
            <w:rFonts w:ascii="Arial" w:hAnsi="Arial" w:cs="Arial"/>
            <w:color w:val="0000FF"/>
            <w:sz w:val="20"/>
            <w:szCs w:val="20"/>
            <w:lang w:val="en-US"/>
          </w:rPr>
          <w:t>2 части 9</w:t>
        </w:r>
      </w:hyperlink>
      <w:r w:rsidRPr="001C4B2F">
        <w:rPr>
          <w:rFonts w:ascii="Arial" w:hAnsi="Arial" w:cs="Arial"/>
          <w:sz w:val="20"/>
          <w:szCs w:val="20"/>
          <w:lang w:val="en-US"/>
        </w:rPr>
        <w:t xml:space="preserve"> настоящей статьи, запрашиваются органами, указанными в </w:t>
      </w:r>
      <w:hyperlink r:id="rId249" w:history="1">
        <w:r w:rsidRPr="001C4B2F">
          <w:rPr>
            <w:rFonts w:ascii="Arial" w:hAnsi="Arial" w:cs="Arial"/>
            <w:color w:val="0000FF"/>
            <w:sz w:val="20"/>
            <w:szCs w:val="20"/>
            <w:lang w:val="en-US"/>
          </w:rPr>
          <w:t>абзаце первом части 9</w:t>
        </w:r>
      </w:hyperlink>
      <w:r w:rsidRPr="001C4B2F">
        <w:rPr>
          <w:rFonts w:ascii="Arial" w:hAnsi="Arial" w:cs="Arial"/>
          <w:sz w:val="20"/>
          <w:szCs w:val="20"/>
          <w:lang w:val="en-US"/>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9.1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9.2. Документы, указанные в </w:t>
      </w:r>
      <w:hyperlink r:id="rId250" w:history="1">
        <w:r w:rsidRPr="001C4B2F">
          <w:rPr>
            <w:rFonts w:ascii="Arial" w:hAnsi="Arial" w:cs="Arial"/>
            <w:color w:val="0000FF"/>
            <w:sz w:val="20"/>
            <w:szCs w:val="20"/>
            <w:lang w:val="en-US"/>
          </w:rPr>
          <w:t>пункте 1 части 9</w:t>
        </w:r>
      </w:hyperlink>
      <w:r w:rsidRPr="001C4B2F">
        <w:rPr>
          <w:rFonts w:ascii="Arial" w:hAnsi="Arial" w:cs="Arial"/>
          <w:sz w:val="20"/>
          <w:szCs w:val="20"/>
          <w:lang w:val="en-US"/>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9.2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Не допускается требовать иные документы для получения разрешения на строительство, за исключением указанных в </w:t>
      </w:r>
      <w:hyperlink r:id="rId251" w:history="1">
        <w:r w:rsidRPr="001C4B2F">
          <w:rPr>
            <w:rFonts w:ascii="Arial" w:hAnsi="Arial" w:cs="Arial"/>
            <w:color w:val="0000FF"/>
            <w:sz w:val="20"/>
            <w:szCs w:val="20"/>
            <w:lang w:val="en-US"/>
          </w:rPr>
          <w:t>частях 7</w:t>
        </w:r>
      </w:hyperlink>
      <w:r w:rsidRPr="001C4B2F">
        <w:rPr>
          <w:rFonts w:ascii="Arial" w:hAnsi="Arial" w:cs="Arial"/>
          <w:sz w:val="20"/>
          <w:szCs w:val="20"/>
          <w:lang w:val="en-US"/>
        </w:rPr>
        <w:t xml:space="preserve"> и </w:t>
      </w:r>
      <w:hyperlink r:id="rId252"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настоящей статьи документов. Документы, предусмотренные </w:t>
      </w:r>
      <w:hyperlink r:id="rId253" w:history="1">
        <w:r w:rsidRPr="001C4B2F">
          <w:rPr>
            <w:rFonts w:ascii="Arial" w:hAnsi="Arial" w:cs="Arial"/>
            <w:color w:val="0000FF"/>
            <w:sz w:val="20"/>
            <w:szCs w:val="20"/>
            <w:lang w:val="en-US"/>
          </w:rPr>
          <w:t>частями 7</w:t>
        </w:r>
      </w:hyperlink>
      <w:r w:rsidRPr="001C4B2F">
        <w:rPr>
          <w:rFonts w:ascii="Arial" w:hAnsi="Arial" w:cs="Arial"/>
          <w:sz w:val="20"/>
          <w:szCs w:val="20"/>
          <w:lang w:val="en-US"/>
        </w:rPr>
        <w:t xml:space="preserve"> и </w:t>
      </w:r>
      <w:hyperlink r:id="rId254"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настоящей статьи, могут быть направлены в электронной форме.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 течение десяти дней со дня получения заявления о выдаче разрешения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22.11.2010 N 305-ФЗ)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проводят проверку наличия документов, необходимых для принятия решения о выдаче разрешения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выдают разрешение на строительство или отказывают в выдаче такого разрешения с указанием причин отказа.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по заявлению застройщика могут выдать разрешение на отдельные этапы строительства, реконструкции.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22.11.2010 N 305-ФЗ)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отказывают в выдаче разрешения на строительство при отсутствии документов, предусмотренных </w:t>
      </w:r>
      <w:hyperlink r:id="rId255" w:history="1">
        <w:r w:rsidRPr="001C4B2F">
          <w:rPr>
            <w:rFonts w:ascii="Arial" w:hAnsi="Arial" w:cs="Arial"/>
            <w:color w:val="0000FF"/>
            <w:sz w:val="20"/>
            <w:szCs w:val="20"/>
            <w:lang w:val="en-US"/>
          </w:rPr>
          <w:t>частями 7</w:t>
        </w:r>
      </w:hyperlink>
      <w:r w:rsidRPr="001C4B2F">
        <w:rPr>
          <w:rFonts w:ascii="Arial" w:hAnsi="Arial" w:cs="Arial"/>
          <w:sz w:val="20"/>
          <w:szCs w:val="20"/>
          <w:lang w:val="en-US"/>
        </w:rPr>
        <w:t xml:space="preserve"> и </w:t>
      </w:r>
      <w:hyperlink r:id="rId256"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настоящей статьи,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257" w:history="1">
        <w:r w:rsidRPr="001C4B2F">
          <w:rPr>
            <w:rFonts w:ascii="Arial" w:hAnsi="Arial" w:cs="Arial"/>
            <w:color w:val="0000FF"/>
            <w:sz w:val="20"/>
            <w:szCs w:val="20"/>
            <w:lang w:val="en-US"/>
          </w:rPr>
          <w:t>частями 7.1</w:t>
        </w:r>
      </w:hyperlink>
      <w:r w:rsidRPr="001C4B2F">
        <w:rPr>
          <w:rFonts w:ascii="Arial" w:hAnsi="Arial" w:cs="Arial"/>
          <w:sz w:val="20"/>
          <w:szCs w:val="20"/>
          <w:lang w:val="en-US"/>
        </w:rPr>
        <w:t xml:space="preserve"> и </w:t>
      </w:r>
      <w:hyperlink r:id="rId258" w:history="1">
        <w:r w:rsidRPr="001C4B2F">
          <w:rPr>
            <w:rFonts w:ascii="Arial" w:hAnsi="Arial" w:cs="Arial"/>
            <w:color w:val="0000FF"/>
            <w:sz w:val="20"/>
            <w:szCs w:val="20"/>
            <w:lang w:val="en-US"/>
          </w:rPr>
          <w:t>9.1</w:t>
        </w:r>
      </w:hyperlink>
      <w:r w:rsidRPr="001C4B2F">
        <w:rPr>
          <w:rFonts w:ascii="Arial" w:hAnsi="Arial" w:cs="Arial"/>
          <w:sz w:val="20"/>
          <w:szCs w:val="20"/>
          <w:lang w:val="en-US"/>
        </w:rPr>
        <w:t xml:space="preserve"> настоящей статьи, не может являться основанием для отказа в выдаче разрешения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22.11.2010 N 305-ФЗ, от 20.03.2011 N 41-ФЗ,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Отказ в выдаче разрешения на строительство может быть оспорен застройщиком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без взимания платы. В течение трех дней со дня выдачи разрешения на строительство указанные органы 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259" w:history="1">
        <w:r w:rsidRPr="001C4B2F">
          <w:rPr>
            <w:rFonts w:ascii="Arial" w:hAnsi="Arial" w:cs="Arial"/>
            <w:color w:val="0000FF"/>
            <w:sz w:val="20"/>
            <w:szCs w:val="20"/>
            <w:lang w:val="en-US"/>
          </w:rPr>
          <w:t>пункте 5.1 статьи 6</w:t>
        </w:r>
      </w:hyperlink>
      <w:r w:rsidRPr="001C4B2F">
        <w:rPr>
          <w:rFonts w:ascii="Arial" w:hAnsi="Arial" w:cs="Arial"/>
          <w:sz w:val="20"/>
          <w:szCs w:val="20"/>
          <w:lang w:val="en-US"/>
        </w:rP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22.11.2010 N 305-ФЗ,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16.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17 статьи 51 применяются также в отношении указанных в ней объектов, которые были построены, реконструированы или изменены до введения в действие Градостроительного кодекса РФ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Выдача разрешения на строительство не требуется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строительства, реконструкции объектов, не являющихся объектами капитального строительства (киосков, навесов и других);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строительства на земельном участке строений и сооружений вспомогательного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капитального ремонта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4.1 введен Федеральным законом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60" w:history="1">
        <w:r w:rsidRPr="001C4B2F">
          <w:rPr>
            <w:rFonts w:ascii="Arial" w:hAnsi="Arial" w:cs="Arial"/>
            <w:color w:val="0000FF"/>
            <w:sz w:val="20"/>
            <w:szCs w:val="20"/>
            <w:lang w:val="en-US"/>
          </w:rPr>
          <w:t>пунктами 2,</w:t>
        </w:r>
      </w:hyperlink>
      <w:r w:rsidRPr="001C4B2F">
        <w:rPr>
          <w:rFonts w:ascii="Arial" w:hAnsi="Arial" w:cs="Arial"/>
          <w:sz w:val="20"/>
          <w:szCs w:val="20"/>
          <w:lang w:val="en-US"/>
        </w:rPr>
        <w:t xml:space="preserve"> </w:t>
      </w:r>
      <w:hyperlink r:id="rId261" w:history="1">
        <w:r w:rsidRPr="001C4B2F">
          <w:rPr>
            <w:rFonts w:ascii="Arial" w:hAnsi="Arial" w:cs="Arial"/>
            <w:color w:val="0000FF"/>
            <w:sz w:val="20"/>
            <w:szCs w:val="20"/>
            <w:lang w:val="en-US"/>
          </w:rPr>
          <w:t>8</w:t>
        </w:r>
      </w:hyperlink>
      <w:r w:rsidRPr="001C4B2F">
        <w:rPr>
          <w:rFonts w:ascii="Arial" w:hAnsi="Arial" w:cs="Arial"/>
          <w:sz w:val="20"/>
          <w:szCs w:val="20"/>
          <w:lang w:val="en-US"/>
        </w:rPr>
        <w:t xml:space="preserve"> - </w:t>
      </w:r>
      <w:hyperlink r:id="rId262" w:history="1">
        <w:r w:rsidRPr="001C4B2F">
          <w:rPr>
            <w:rFonts w:ascii="Arial" w:hAnsi="Arial" w:cs="Arial"/>
            <w:color w:val="0000FF"/>
            <w:sz w:val="20"/>
            <w:szCs w:val="20"/>
            <w:lang w:val="en-US"/>
          </w:rPr>
          <w:t>10</w:t>
        </w:r>
      </w:hyperlink>
      <w:r w:rsidRPr="001C4B2F">
        <w:rPr>
          <w:rFonts w:ascii="Arial" w:hAnsi="Arial" w:cs="Arial"/>
          <w:sz w:val="20"/>
          <w:szCs w:val="20"/>
          <w:lang w:val="en-US"/>
        </w:rPr>
        <w:t xml:space="preserve"> и </w:t>
      </w:r>
      <w:hyperlink r:id="rId263" w:history="1">
        <w:r w:rsidRPr="001C4B2F">
          <w:rPr>
            <w:rFonts w:ascii="Arial" w:hAnsi="Arial" w:cs="Arial"/>
            <w:color w:val="0000FF"/>
            <w:sz w:val="20"/>
            <w:szCs w:val="20"/>
            <w:lang w:val="en-US"/>
          </w:rPr>
          <w:t>11.1 части 12 статьи 48</w:t>
        </w:r>
      </w:hyperlink>
      <w:r w:rsidRPr="001C4B2F">
        <w:rPr>
          <w:rFonts w:ascii="Arial" w:hAnsi="Arial" w:cs="Arial"/>
          <w:sz w:val="20"/>
          <w:szCs w:val="20"/>
          <w:lang w:val="en-US"/>
        </w:rPr>
        <w:t xml:space="preserve"> настоящего Кодекса,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23.11.2009 N 261-ФЗ, от 22.11.2010 N 305-ФЗ,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r:id="rId264" w:history="1">
        <w:r w:rsidRPr="001C4B2F">
          <w:rPr>
            <w:rFonts w:ascii="Arial" w:hAnsi="Arial" w:cs="Arial"/>
            <w:color w:val="0000FF"/>
            <w:sz w:val="20"/>
            <w:szCs w:val="20"/>
            <w:lang w:val="en-US"/>
          </w:rPr>
          <w:t>частью 12</w:t>
        </w:r>
      </w:hyperlink>
      <w:r w:rsidRPr="001C4B2F">
        <w:rPr>
          <w:rFonts w:ascii="Arial" w:hAnsi="Arial" w:cs="Arial"/>
          <w:sz w:val="20"/>
          <w:szCs w:val="20"/>
          <w:lang w:val="en-US"/>
        </w:rPr>
        <w:t xml:space="preserve"> настоящей статьи. Разрешение на индивидуальное жилищное строительство выдается на десять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20.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22.11.2010 N 305-ФЗ)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265" w:history="1">
        <w:r w:rsidRPr="001C4B2F">
          <w:rPr>
            <w:rFonts w:ascii="Arial" w:hAnsi="Arial" w:cs="Arial"/>
            <w:color w:val="0000FF"/>
            <w:sz w:val="20"/>
            <w:szCs w:val="20"/>
            <w:lang w:val="en-US"/>
          </w:rPr>
          <w:t>частью 21.1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отказа от права собственности и иных прав на земельные участки;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расторжения договора аренды и иных договоров, на основании которых у граждан и юридических лиц возникли права на земельные участки;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266" w:history="1">
        <w:r w:rsidRPr="001C4B2F">
          <w:rPr>
            <w:rFonts w:ascii="Arial" w:hAnsi="Arial" w:cs="Arial"/>
            <w:color w:val="0000FF"/>
            <w:sz w:val="20"/>
            <w:szCs w:val="20"/>
            <w:lang w:val="en-US"/>
          </w:rPr>
          <w:t>части 21.1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21.2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21.3. Органы, уполномоченные на предоставление сведений из Единого государственного реестра прав на недвижимое имущество и сделок с ним, предоставляют сведения о государственной регистрации прекращения прав на земельные участки по основаниям, указанным в </w:t>
      </w:r>
      <w:hyperlink r:id="rId267"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 </w:t>
      </w:r>
      <w:hyperlink r:id="rId268" w:history="1">
        <w:r w:rsidRPr="001C4B2F">
          <w:rPr>
            <w:rFonts w:ascii="Arial" w:hAnsi="Arial" w:cs="Arial"/>
            <w:color w:val="0000FF"/>
            <w:sz w:val="20"/>
            <w:szCs w:val="20"/>
            <w:lang w:val="en-US"/>
          </w:rPr>
          <w:t>3 части 21.1</w:t>
        </w:r>
      </w:hyperlink>
      <w:r w:rsidRPr="001C4B2F">
        <w:rPr>
          <w:rFonts w:ascii="Arial" w:hAnsi="Arial" w:cs="Arial"/>
          <w:sz w:val="20"/>
          <w:szCs w:val="20"/>
          <w:lang w:val="en-US"/>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прав на недвижимое имущество и сделок с ним.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21.3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принимается также решение о прекращении действия разрешения на строительство в срок, указанный в </w:t>
      </w:r>
      <w:hyperlink r:id="rId269" w:history="1">
        <w:r w:rsidRPr="001C4B2F">
          <w:rPr>
            <w:rFonts w:ascii="Arial" w:hAnsi="Arial" w:cs="Arial"/>
            <w:color w:val="0000FF"/>
            <w:sz w:val="20"/>
            <w:szCs w:val="20"/>
            <w:lang w:val="en-US"/>
          </w:rPr>
          <w:t>части 21.2</w:t>
        </w:r>
      </w:hyperlink>
      <w:r w:rsidRPr="001C4B2F">
        <w:rPr>
          <w:rFonts w:ascii="Arial" w:hAnsi="Arial" w:cs="Arial"/>
          <w:sz w:val="20"/>
          <w:szCs w:val="20"/>
          <w:lang w:val="en-US"/>
        </w:rPr>
        <w:t xml:space="preserve"> настоящей статьи, при получении одного из следующих документов: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21.4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21.5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21.6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21.7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21.8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21.9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21.10. Лица, указанные в </w:t>
      </w:r>
      <w:hyperlink r:id="rId270" w:history="1">
        <w:r w:rsidRPr="001C4B2F">
          <w:rPr>
            <w:rFonts w:ascii="Arial" w:hAnsi="Arial" w:cs="Arial"/>
            <w:color w:val="0000FF"/>
            <w:sz w:val="20"/>
            <w:szCs w:val="20"/>
            <w:lang w:val="en-US"/>
          </w:rPr>
          <w:t>частях 21.5</w:t>
        </w:r>
      </w:hyperlink>
      <w:r w:rsidRPr="001C4B2F">
        <w:rPr>
          <w:rFonts w:ascii="Arial" w:hAnsi="Arial" w:cs="Arial"/>
          <w:sz w:val="20"/>
          <w:szCs w:val="20"/>
          <w:lang w:val="en-US"/>
        </w:rPr>
        <w:t xml:space="preserve"> - </w:t>
      </w:r>
      <w:hyperlink r:id="rId271" w:history="1">
        <w:r w:rsidRPr="001C4B2F">
          <w:rPr>
            <w:rFonts w:ascii="Arial" w:hAnsi="Arial" w:cs="Arial"/>
            <w:color w:val="0000FF"/>
            <w:sz w:val="20"/>
            <w:szCs w:val="20"/>
            <w:lang w:val="en-US"/>
          </w:rPr>
          <w:t>21.7</w:t>
        </w:r>
      </w:hyperlink>
      <w:r w:rsidRPr="001C4B2F">
        <w:rPr>
          <w:rFonts w:ascii="Arial" w:hAnsi="Arial" w:cs="Arial"/>
          <w:sz w:val="20"/>
          <w:szCs w:val="20"/>
          <w:lang w:val="en-US"/>
        </w:rPr>
        <w:t xml:space="preserve"> и </w:t>
      </w:r>
      <w:hyperlink r:id="rId272" w:history="1">
        <w:r w:rsidRPr="001C4B2F">
          <w:rPr>
            <w:rFonts w:ascii="Arial" w:hAnsi="Arial" w:cs="Arial"/>
            <w:color w:val="0000FF"/>
            <w:sz w:val="20"/>
            <w:szCs w:val="20"/>
            <w:lang w:val="en-US"/>
          </w:rPr>
          <w:t>21.9</w:t>
        </w:r>
      </w:hyperlink>
      <w:r w:rsidRPr="001C4B2F">
        <w:rPr>
          <w:rFonts w:ascii="Arial" w:hAnsi="Arial" w:cs="Arial"/>
          <w:sz w:val="20"/>
          <w:szCs w:val="20"/>
          <w:lang w:val="en-US"/>
        </w:rP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правоустанавливающих документов на такие земельные участки в случае, указанном в </w:t>
      </w:r>
      <w:hyperlink r:id="rId273" w:history="1">
        <w:r w:rsidRPr="001C4B2F">
          <w:rPr>
            <w:rFonts w:ascii="Arial" w:hAnsi="Arial" w:cs="Arial"/>
            <w:color w:val="0000FF"/>
            <w:sz w:val="20"/>
            <w:szCs w:val="20"/>
            <w:lang w:val="en-US"/>
          </w:rPr>
          <w:t>части 21.5</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решения об образовании земельных участков в случаях, предусмотренных </w:t>
      </w:r>
      <w:hyperlink r:id="rId274" w:history="1">
        <w:r w:rsidRPr="001C4B2F">
          <w:rPr>
            <w:rFonts w:ascii="Arial" w:hAnsi="Arial" w:cs="Arial"/>
            <w:color w:val="0000FF"/>
            <w:sz w:val="20"/>
            <w:szCs w:val="20"/>
            <w:lang w:val="en-US"/>
          </w:rPr>
          <w:t>частями 21.6</w:t>
        </w:r>
      </w:hyperlink>
      <w:r w:rsidRPr="001C4B2F">
        <w:rPr>
          <w:rFonts w:ascii="Arial" w:hAnsi="Arial" w:cs="Arial"/>
          <w:sz w:val="20"/>
          <w:szCs w:val="20"/>
          <w:lang w:val="en-US"/>
        </w:rPr>
        <w:t xml:space="preserve"> и </w:t>
      </w:r>
      <w:hyperlink r:id="rId275" w:history="1">
        <w:r w:rsidRPr="001C4B2F">
          <w:rPr>
            <w:rFonts w:ascii="Arial" w:hAnsi="Arial" w:cs="Arial"/>
            <w:color w:val="0000FF"/>
            <w:sz w:val="20"/>
            <w:szCs w:val="20"/>
            <w:lang w:val="en-US"/>
          </w:rPr>
          <w:t>21.7</w:t>
        </w:r>
      </w:hyperlink>
      <w:r w:rsidRPr="001C4B2F">
        <w:rPr>
          <w:rFonts w:ascii="Arial" w:hAnsi="Arial" w:cs="Arial"/>
          <w:sz w:val="20"/>
          <w:szCs w:val="20"/>
          <w:lang w:val="en-US"/>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76" w:history="1">
        <w:r w:rsidRPr="001C4B2F">
          <w:rPr>
            <w:rFonts w:ascii="Arial" w:hAnsi="Arial" w:cs="Arial"/>
            <w:color w:val="0000FF"/>
            <w:sz w:val="20"/>
            <w:szCs w:val="20"/>
            <w:lang w:val="en-US"/>
          </w:rPr>
          <w:t>частью 21.7</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277" w:history="1">
        <w:r w:rsidRPr="001C4B2F">
          <w:rPr>
            <w:rFonts w:ascii="Arial" w:hAnsi="Arial" w:cs="Arial"/>
            <w:color w:val="0000FF"/>
            <w:sz w:val="20"/>
            <w:szCs w:val="20"/>
            <w:lang w:val="en-US"/>
          </w:rPr>
          <w:t>частью 21.9</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21.10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21.11. Лица, указанные в </w:t>
      </w:r>
      <w:hyperlink r:id="rId278" w:history="1">
        <w:r w:rsidRPr="001C4B2F">
          <w:rPr>
            <w:rFonts w:ascii="Arial" w:hAnsi="Arial" w:cs="Arial"/>
            <w:color w:val="0000FF"/>
            <w:sz w:val="20"/>
            <w:szCs w:val="20"/>
            <w:lang w:val="en-US"/>
          </w:rPr>
          <w:t>частях 21.5</w:t>
        </w:r>
      </w:hyperlink>
      <w:r w:rsidRPr="001C4B2F">
        <w:rPr>
          <w:rFonts w:ascii="Arial" w:hAnsi="Arial" w:cs="Arial"/>
          <w:sz w:val="20"/>
          <w:szCs w:val="20"/>
          <w:lang w:val="en-US"/>
        </w:rPr>
        <w:t xml:space="preserve"> - </w:t>
      </w:r>
      <w:hyperlink r:id="rId279" w:history="1">
        <w:r w:rsidRPr="001C4B2F">
          <w:rPr>
            <w:rFonts w:ascii="Arial" w:hAnsi="Arial" w:cs="Arial"/>
            <w:color w:val="0000FF"/>
            <w:sz w:val="20"/>
            <w:szCs w:val="20"/>
            <w:lang w:val="en-US"/>
          </w:rPr>
          <w:t>21.7</w:t>
        </w:r>
      </w:hyperlink>
      <w:r w:rsidRPr="001C4B2F">
        <w:rPr>
          <w:rFonts w:ascii="Arial" w:hAnsi="Arial" w:cs="Arial"/>
          <w:sz w:val="20"/>
          <w:szCs w:val="20"/>
          <w:lang w:val="en-US"/>
        </w:rPr>
        <w:t xml:space="preserve"> и </w:t>
      </w:r>
      <w:hyperlink r:id="rId280" w:history="1">
        <w:r w:rsidRPr="001C4B2F">
          <w:rPr>
            <w:rFonts w:ascii="Arial" w:hAnsi="Arial" w:cs="Arial"/>
            <w:color w:val="0000FF"/>
            <w:sz w:val="20"/>
            <w:szCs w:val="20"/>
            <w:lang w:val="en-US"/>
          </w:rPr>
          <w:t>21.9</w:t>
        </w:r>
      </w:hyperlink>
      <w:r w:rsidRPr="001C4B2F">
        <w:rPr>
          <w:rFonts w:ascii="Arial" w:hAnsi="Arial" w:cs="Arial"/>
          <w:sz w:val="20"/>
          <w:szCs w:val="20"/>
          <w:lang w:val="en-US"/>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копии документов, предусмотренных </w:t>
      </w:r>
      <w:hyperlink r:id="rId281" w:history="1">
        <w:r w:rsidRPr="001C4B2F">
          <w:rPr>
            <w:rFonts w:ascii="Arial" w:hAnsi="Arial" w:cs="Arial"/>
            <w:color w:val="0000FF"/>
            <w:sz w:val="20"/>
            <w:szCs w:val="20"/>
            <w:lang w:val="en-US"/>
          </w:rPr>
          <w:t>пунктами 1</w:t>
        </w:r>
      </w:hyperlink>
      <w:r w:rsidRPr="001C4B2F">
        <w:rPr>
          <w:rFonts w:ascii="Arial" w:hAnsi="Arial" w:cs="Arial"/>
          <w:sz w:val="20"/>
          <w:szCs w:val="20"/>
          <w:lang w:val="en-US"/>
        </w:rPr>
        <w:t xml:space="preserve"> - </w:t>
      </w:r>
      <w:hyperlink r:id="rId282" w:history="1">
        <w:r w:rsidRPr="001C4B2F">
          <w:rPr>
            <w:rFonts w:ascii="Arial" w:hAnsi="Arial" w:cs="Arial"/>
            <w:color w:val="0000FF"/>
            <w:sz w:val="20"/>
            <w:szCs w:val="20"/>
            <w:lang w:val="en-US"/>
          </w:rPr>
          <w:t>4 части 21.10</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21.11 введена Федеральным законом от 18.07.2011 N 224-ФЗ)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21.12 статьи 51 настоящего Кодекса (в редакции Федерального закона от 18.07. 2011 N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 внесении 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2012 года.</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21.12. В случае, если документы, предусмотренные </w:t>
      </w:r>
      <w:hyperlink r:id="rId283" w:history="1">
        <w:r w:rsidRPr="001C4B2F">
          <w:rPr>
            <w:rFonts w:ascii="Arial" w:hAnsi="Arial" w:cs="Arial"/>
            <w:color w:val="0000FF"/>
            <w:sz w:val="20"/>
            <w:szCs w:val="20"/>
            <w:lang w:val="en-US"/>
          </w:rPr>
          <w:t>пунктами 1</w:t>
        </w:r>
      </w:hyperlink>
      <w:r w:rsidRPr="001C4B2F">
        <w:rPr>
          <w:rFonts w:ascii="Arial" w:hAnsi="Arial" w:cs="Arial"/>
          <w:sz w:val="20"/>
          <w:szCs w:val="20"/>
          <w:lang w:val="en-US"/>
        </w:rPr>
        <w:t xml:space="preserve"> - </w:t>
      </w:r>
      <w:hyperlink r:id="rId284" w:history="1">
        <w:r w:rsidRPr="001C4B2F">
          <w:rPr>
            <w:rFonts w:ascii="Arial" w:hAnsi="Arial" w:cs="Arial"/>
            <w:color w:val="0000FF"/>
            <w:sz w:val="20"/>
            <w:szCs w:val="20"/>
            <w:lang w:val="en-US"/>
          </w:rPr>
          <w:t>4 части 21.10</w:t>
        </w:r>
      </w:hyperlink>
      <w:r w:rsidRPr="001C4B2F">
        <w:rPr>
          <w:rFonts w:ascii="Arial" w:hAnsi="Arial" w:cs="Arial"/>
          <w:sz w:val="20"/>
          <w:szCs w:val="20"/>
          <w:lang w:val="en-US"/>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21.12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21.13.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обязано представить лицо, указанное в </w:t>
      </w:r>
      <w:hyperlink r:id="rId285" w:history="1">
        <w:r w:rsidRPr="001C4B2F">
          <w:rPr>
            <w:rFonts w:ascii="Arial" w:hAnsi="Arial" w:cs="Arial"/>
            <w:color w:val="0000FF"/>
            <w:sz w:val="20"/>
            <w:szCs w:val="20"/>
            <w:lang w:val="en-US"/>
          </w:rPr>
          <w:t>части 21.5</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21.13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21.14. В срок не более чем десять рабочих дней со дня получения уведомления, указанного в </w:t>
      </w:r>
      <w:hyperlink r:id="rId286" w:history="1">
        <w:r w:rsidRPr="001C4B2F">
          <w:rPr>
            <w:rFonts w:ascii="Arial" w:hAnsi="Arial" w:cs="Arial"/>
            <w:color w:val="0000FF"/>
            <w:sz w:val="20"/>
            <w:szCs w:val="20"/>
            <w:lang w:val="en-US"/>
          </w:rPr>
          <w:t>части 21.10</w:t>
        </w:r>
      </w:hyperlink>
      <w:r w:rsidRPr="001C4B2F">
        <w:rPr>
          <w:rFonts w:ascii="Arial" w:hAnsi="Arial" w:cs="Arial"/>
          <w:sz w:val="20"/>
          <w:szCs w:val="20"/>
          <w:lang w:val="en-US"/>
        </w:rPr>
        <w:t xml:space="preserve">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принимают решение о внесении изменений в разрешение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21.14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21.15. Основанием для отказа во внесении изменений в разрешение на строительство является: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287" w:history="1">
        <w:r w:rsidRPr="001C4B2F">
          <w:rPr>
            <w:rFonts w:ascii="Arial" w:hAnsi="Arial" w:cs="Arial"/>
            <w:color w:val="0000FF"/>
            <w:sz w:val="20"/>
            <w:szCs w:val="20"/>
            <w:lang w:val="en-US"/>
          </w:rPr>
          <w:t>пунктами 1</w:t>
        </w:r>
      </w:hyperlink>
      <w:r w:rsidRPr="001C4B2F">
        <w:rPr>
          <w:rFonts w:ascii="Arial" w:hAnsi="Arial" w:cs="Arial"/>
          <w:sz w:val="20"/>
          <w:szCs w:val="20"/>
          <w:lang w:val="en-US"/>
        </w:rPr>
        <w:t xml:space="preserve"> - </w:t>
      </w:r>
      <w:hyperlink r:id="rId288" w:history="1">
        <w:r w:rsidRPr="001C4B2F">
          <w:rPr>
            <w:rFonts w:ascii="Arial" w:hAnsi="Arial" w:cs="Arial"/>
            <w:color w:val="0000FF"/>
            <w:sz w:val="20"/>
            <w:szCs w:val="20"/>
            <w:lang w:val="en-US"/>
          </w:rPr>
          <w:t>4 части 21.10</w:t>
        </w:r>
      </w:hyperlink>
      <w:r w:rsidRPr="001C4B2F">
        <w:rPr>
          <w:rFonts w:ascii="Arial" w:hAnsi="Arial" w:cs="Arial"/>
          <w:sz w:val="20"/>
          <w:szCs w:val="20"/>
          <w:lang w:val="en-US"/>
        </w:rPr>
        <w:t xml:space="preserve"> настоящей статьи, или отсутствие правоустанавливающего документа на земельный участок в случае, указанном в </w:t>
      </w:r>
      <w:hyperlink r:id="rId289" w:history="1">
        <w:r w:rsidRPr="001C4B2F">
          <w:rPr>
            <w:rFonts w:ascii="Arial" w:hAnsi="Arial" w:cs="Arial"/>
            <w:color w:val="0000FF"/>
            <w:sz w:val="20"/>
            <w:szCs w:val="20"/>
            <w:lang w:val="en-US"/>
          </w:rPr>
          <w:t>части 21.13</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r:id="rId290" w:history="1">
        <w:r w:rsidRPr="001C4B2F">
          <w:rPr>
            <w:rFonts w:ascii="Arial" w:hAnsi="Arial" w:cs="Arial"/>
            <w:color w:val="0000FF"/>
            <w:sz w:val="20"/>
            <w:szCs w:val="20"/>
            <w:lang w:val="en-US"/>
          </w:rPr>
          <w:t>частью 21.7</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21.15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указанные органы или организация уведомляют о таком решении или таких изменениях: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застройщика в случае внесения изменений в разрешение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21.16 введена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22. Утратил силу. - Федеральный закон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23.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Об отдельных требованиях, предъявляемых к осуществлению строительства, реконструкции, капитального ремонта объектов капитального строительства, см. статью 3.2 Федерального закона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52. Осуществление строительства, реконструкции, капитального ремонта объекта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Строительство, реконструкция объектов капитального строительства, а также их капитальный ремонт регулируется настоящим Кодексом, другими федеральными законами и принятыми в соответствии с ними иными нормативными правовыми актами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w:t>
      </w:r>
      <w:hyperlink r:id="rId291"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и (или) с привлечением других соответствующих этим требованиям лиц.</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27.07.2010 N 240-ФЗ,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3.1. В случае,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292" w:history="1">
        <w:r w:rsidRPr="001C4B2F">
          <w:rPr>
            <w:rFonts w:ascii="Arial" w:hAnsi="Arial" w:cs="Arial"/>
            <w:color w:val="0000FF"/>
            <w:sz w:val="20"/>
            <w:szCs w:val="20"/>
            <w:lang w:val="en-US"/>
          </w:rPr>
          <w:t>части 4 статьи 55.8</w:t>
        </w:r>
      </w:hyperlink>
      <w:r w:rsidRPr="001C4B2F">
        <w:rPr>
          <w:rFonts w:ascii="Arial" w:hAnsi="Arial" w:cs="Arial"/>
          <w:sz w:val="20"/>
          <w:szCs w:val="20"/>
          <w:lang w:val="en-US"/>
        </w:rPr>
        <w:t xml:space="preserve"> настоящего Кодекса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3.2 введена Федеральным законом от 27.07.2010 N 240-ФЗ,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если в соответствии с настоящим </w:t>
      </w:r>
      <w:hyperlink r:id="rId293" w:history="1">
        <w:r w:rsidRPr="001C4B2F">
          <w:rPr>
            <w:rFonts w:ascii="Arial" w:hAnsi="Arial" w:cs="Arial"/>
            <w:color w:val="0000FF"/>
            <w:sz w:val="20"/>
            <w:szCs w:val="20"/>
            <w:lang w:val="en-US"/>
          </w:rPr>
          <w:t>Кодексом</w:t>
        </w:r>
      </w:hyperlink>
      <w:r w:rsidRPr="001C4B2F">
        <w:rPr>
          <w:rFonts w:ascii="Arial" w:hAnsi="Arial" w:cs="Arial"/>
          <w:sz w:val="20"/>
          <w:szCs w:val="20"/>
          <w:lang w:val="en-US"/>
        </w:rPr>
        <w:t xml:space="preserve">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(далее также - органы государственного строительного надзора) извещение о начале таких работ, к которому прилагаются следующие документы: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28.11.2011 N 337-ФЗ,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копия разрешения на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копия документа о вынесении на местность линий отступа от красных линий;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общий и специальные журналы, в которых ведется учет выполнения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w:t>
      </w:r>
      <w:hyperlink r:id="rId294" w:history="1">
        <w:r w:rsidRPr="001C4B2F">
          <w:rPr>
            <w:rFonts w:ascii="Arial" w:hAnsi="Arial" w:cs="Arial"/>
            <w:color w:val="0000FF"/>
            <w:sz w:val="20"/>
            <w:szCs w:val="20"/>
            <w:lang w:val="en-US"/>
          </w:rPr>
          <w:t>статьей 49</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 введен Федеральным законом от 18.12.2006 N 232-ФЗ,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5.1. Лицо, осуществляющее строительство, вправе не представлять документы, предусмотренные </w:t>
      </w:r>
      <w:hyperlink r:id="rId295" w:history="1">
        <w:r w:rsidRPr="001C4B2F">
          <w:rPr>
            <w:rFonts w:ascii="Arial" w:hAnsi="Arial" w:cs="Arial"/>
            <w:color w:val="0000FF"/>
            <w:sz w:val="20"/>
            <w:szCs w:val="20"/>
            <w:lang w:val="en-US"/>
          </w:rPr>
          <w:t>пунктами 1</w:t>
        </w:r>
      </w:hyperlink>
      <w:r w:rsidRPr="001C4B2F">
        <w:rPr>
          <w:rFonts w:ascii="Arial" w:hAnsi="Arial" w:cs="Arial"/>
          <w:sz w:val="20"/>
          <w:szCs w:val="20"/>
          <w:lang w:val="en-US"/>
        </w:rPr>
        <w:t xml:space="preserve"> и </w:t>
      </w:r>
      <w:hyperlink r:id="rId296" w:history="1">
        <w:r w:rsidRPr="001C4B2F">
          <w:rPr>
            <w:rFonts w:ascii="Arial" w:hAnsi="Arial" w:cs="Arial"/>
            <w:color w:val="0000FF"/>
            <w:sz w:val="20"/>
            <w:szCs w:val="20"/>
            <w:lang w:val="en-US"/>
          </w:rPr>
          <w:t>5 части 5</w:t>
        </w:r>
      </w:hyperlink>
      <w:r w:rsidRPr="001C4B2F">
        <w:rPr>
          <w:rFonts w:ascii="Arial" w:hAnsi="Arial" w:cs="Arial"/>
          <w:sz w:val="20"/>
          <w:szCs w:val="20"/>
          <w:lang w:val="en-US"/>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01.07.2011 N 169-ФЗ,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23.07.2008 N 160-ФЗ,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53. Строительный контроль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27.07.2010 N 240-ФЗ,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При выявлении по результатам проведения контроля недостатков указанных в </w:t>
      </w:r>
      <w:hyperlink r:id="rId297"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В случаях, если выполнение указанных в </w:t>
      </w:r>
      <w:hyperlink r:id="rId298"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Замечания застройщика или технического заказчика, привлекаемых застройщиком или техническим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Порядок проведения строительного контроля может устанавливаться нормативными правовыми актами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54. Государственный строительный надзор</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Государственный строительный надзор осуществляется при: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строительстве объектов капитального строительства, проектная документация которых подлежит экспертизе в соответствии со </w:t>
      </w:r>
      <w:hyperlink r:id="rId299" w:history="1">
        <w:r w:rsidRPr="001C4B2F">
          <w:rPr>
            <w:rFonts w:ascii="Arial" w:hAnsi="Arial" w:cs="Arial"/>
            <w:color w:val="0000FF"/>
            <w:sz w:val="20"/>
            <w:szCs w:val="20"/>
            <w:lang w:val="en-US"/>
          </w:rPr>
          <w:t>статьей 49</w:t>
        </w:r>
      </w:hyperlink>
      <w:r w:rsidRPr="001C4B2F">
        <w:rPr>
          <w:rFonts w:ascii="Arial" w:hAnsi="Arial" w:cs="Arial"/>
          <w:sz w:val="20"/>
          <w:szCs w:val="20"/>
          <w:lang w:val="en-US"/>
        </w:rPr>
        <w:t xml:space="preserve"> настоящего Кодекса либо является типовой проектной документацией или ее модификацией;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300" w:history="1">
        <w:r w:rsidRPr="001C4B2F">
          <w:rPr>
            <w:rFonts w:ascii="Arial" w:hAnsi="Arial" w:cs="Arial"/>
            <w:color w:val="0000FF"/>
            <w:sz w:val="20"/>
            <w:szCs w:val="20"/>
            <w:lang w:val="en-US"/>
          </w:rPr>
          <w:t>статьей 49</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28.11.2011 N 337-ФЗ)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 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Предметом государственного строительного надзора является проверка:</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пункта 1 части 2 статьи 54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N 261-ФЗ,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 (часть 2 статьи 48 Федерального закона от 23.11.2009 N 261-ФЗ).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23.11.2009 N 261-ФЗ,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наличия разрешения на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выполнения требований </w:t>
      </w:r>
      <w:hyperlink r:id="rId301" w:history="1">
        <w:r w:rsidRPr="001C4B2F">
          <w:rPr>
            <w:rFonts w:ascii="Arial" w:hAnsi="Arial" w:cs="Arial"/>
            <w:color w:val="0000FF"/>
            <w:sz w:val="20"/>
            <w:szCs w:val="20"/>
            <w:lang w:val="en-US"/>
          </w:rPr>
          <w:t>частей 2</w:t>
        </w:r>
      </w:hyperlink>
      <w:r w:rsidRPr="001C4B2F">
        <w:rPr>
          <w:rFonts w:ascii="Arial" w:hAnsi="Arial" w:cs="Arial"/>
          <w:sz w:val="20"/>
          <w:szCs w:val="20"/>
          <w:lang w:val="en-US"/>
        </w:rPr>
        <w:t xml:space="preserve"> и </w:t>
      </w:r>
      <w:hyperlink r:id="rId302" w:history="1">
        <w:r w:rsidRPr="001C4B2F">
          <w:rPr>
            <w:rFonts w:ascii="Arial" w:hAnsi="Arial" w:cs="Arial"/>
            <w:color w:val="0000FF"/>
            <w:sz w:val="20"/>
            <w:szCs w:val="20"/>
            <w:lang w:val="en-US"/>
          </w:rPr>
          <w:t>3 статьи 52</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 в ред. Федерального закона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 </w:t>
      </w:r>
      <w:hyperlink r:id="rId303" w:history="1">
        <w:r w:rsidRPr="001C4B2F">
          <w:rPr>
            <w:rFonts w:ascii="Arial" w:hAnsi="Arial" w:cs="Arial"/>
            <w:color w:val="0000FF"/>
            <w:sz w:val="20"/>
            <w:szCs w:val="20"/>
            <w:lang w:val="en-US"/>
          </w:rPr>
          <w:t>пункте 5.1</w:t>
        </w:r>
      </w:hyperlink>
      <w:r w:rsidRPr="001C4B2F">
        <w:rPr>
          <w:rFonts w:ascii="Arial" w:hAnsi="Arial" w:cs="Arial"/>
          <w:sz w:val="20"/>
          <w:szCs w:val="20"/>
          <w:lang w:val="en-US"/>
        </w:rPr>
        <w:t xml:space="preserve"> статьи 6 настоящего Кодекса, если иное не установлено Федеральным законом о введении в действие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18.07.2011 N 242-ФЗ,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3.1 введена Федеральным законом от 18.12.2006 N 232-ФЗ, в ред. Федеральных законов от 16.05.2008 N 75-ФЗ, от 18.07.2011 N 242-ФЗ,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3.2. Федеральный государственный строительный надзор при строительстве, реконструкции объектов федеральных ядерных организаций осуществляется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3.2 введена Федеральным законом от 02.07.2013 N 188-ФЗ)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 </w:t>
      </w:r>
      <w:hyperlink r:id="rId304" w:history="1">
        <w:r w:rsidRPr="001C4B2F">
          <w:rPr>
            <w:rFonts w:ascii="Arial" w:hAnsi="Arial" w:cs="Arial"/>
            <w:color w:val="0000FF"/>
            <w:sz w:val="20"/>
            <w:szCs w:val="20"/>
            <w:lang w:val="en-US"/>
          </w:rPr>
          <w:t>части 3</w:t>
        </w:r>
      </w:hyperlink>
      <w:r w:rsidRPr="001C4B2F">
        <w:rPr>
          <w:rFonts w:ascii="Arial" w:hAnsi="Arial" w:cs="Arial"/>
          <w:sz w:val="20"/>
          <w:szCs w:val="20"/>
          <w:lang w:val="en-US"/>
        </w:rPr>
        <w:t xml:space="preserve"> настоящей статьи, объектов капитального строительства, если при их строительстве, реконструкции предусмотрено осуществление государственного строительного надзора.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242-ФЗ,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проверки проводятся без формирования ежегодного плана проведения плановых проверок;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проверки проводятся на основании поступивших в орган государственного строительного надзора: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а) извещения от застройщика (заказчика) или лица, осуществляющего строительство, направленного в соответствии с </w:t>
      </w:r>
      <w:hyperlink r:id="rId305" w:history="1">
        <w:r w:rsidRPr="001C4B2F">
          <w:rPr>
            <w:rFonts w:ascii="Arial" w:hAnsi="Arial" w:cs="Arial"/>
            <w:color w:val="0000FF"/>
            <w:sz w:val="20"/>
            <w:szCs w:val="20"/>
            <w:lang w:val="en-US"/>
          </w:rPr>
          <w:t>частями 5</w:t>
        </w:r>
      </w:hyperlink>
      <w:r w:rsidRPr="001C4B2F">
        <w:rPr>
          <w:rFonts w:ascii="Arial" w:hAnsi="Arial" w:cs="Arial"/>
          <w:sz w:val="20"/>
          <w:szCs w:val="20"/>
          <w:lang w:val="en-US"/>
        </w:rPr>
        <w:t xml:space="preserve"> и </w:t>
      </w:r>
      <w:hyperlink r:id="rId306" w:history="1">
        <w:r w:rsidRPr="001C4B2F">
          <w:rPr>
            <w:rFonts w:ascii="Arial" w:hAnsi="Arial" w:cs="Arial"/>
            <w:color w:val="0000FF"/>
            <w:sz w:val="20"/>
            <w:szCs w:val="20"/>
            <w:lang w:val="en-US"/>
          </w:rPr>
          <w:t>6 статьи 52</w:t>
        </w:r>
      </w:hyperlink>
      <w:r w:rsidRPr="001C4B2F">
        <w:rPr>
          <w:rFonts w:ascii="Arial" w:hAnsi="Arial" w:cs="Arial"/>
          <w:sz w:val="20"/>
          <w:szCs w:val="20"/>
          <w:lang w:val="en-US"/>
        </w:rPr>
        <w:t xml:space="preserve"> настоящего Кодекса, а также об устранении нарушений, об окончании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 </w:t>
      </w:r>
      <w:hyperlink r:id="rId307" w:history="1">
        <w:r w:rsidRPr="001C4B2F">
          <w:rPr>
            <w:rFonts w:ascii="Arial" w:hAnsi="Arial" w:cs="Arial"/>
            <w:color w:val="0000FF"/>
            <w:sz w:val="20"/>
            <w:szCs w:val="20"/>
            <w:lang w:val="en-US"/>
          </w:rPr>
          <w:t>частью 3 статьи 53</w:t>
        </w:r>
      </w:hyperlink>
      <w:r w:rsidRPr="001C4B2F">
        <w:rPr>
          <w:rFonts w:ascii="Arial" w:hAnsi="Arial" w:cs="Arial"/>
          <w:sz w:val="20"/>
          <w:szCs w:val="20"/>
          <w:lang w:val="en-US"/>
        </w:rPr>
        <w:t xml:space="preserve"> настоящего Кодекса,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w:t>
      </w:r>
      <w:hyperlink r:id="rId308" w:history="1">
        <w:r w:rsidRPr="001C4B2F">
          <w:rPr>
            <w:rFonts w:ascii="Arial" w:hAnsi="Arial" w:cs="Arial"/>
            <w:color w:val="0000FF"/>
            <w:sz w:val="20"/>
            <w:szCs w:val="20"/>
            <w:lang w:val="en-US"/>
          </w:rPr>
          <w:t>частью 3 статьи 53</w:t>
        </w:r>
      </w:hyperlink>
      <w:r w:rsidRPr="001C4B2F">
        <w:rPr>
          <w:rFonts w:ascii="Arial" w:hAnsi="Arial" w:cs="Arial"/>
          <w:sz w:val="20"/>
          <w:szCs w:val="20"/>
          <w:lang w:val="en-US"/>
        </w:rPr>
        <w:t xml:space="preserve"> настоящего Кодекса, из средств массовой информации о фактах произошедшей аварии, нарушений технических регламентов, иных нормативных правовых актов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основанием для проведения проверки помимо основания, указанного в </w:t>
      </w:r>
      <w:hyperlink r:id="rId309"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является: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программа проверок, разрабатываемая органом государственного строительного надзора;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выездная проверка по основанию, указанному в </w:t>
      </w:r>
      <w:hyperlink r:id="rId310" w:history="1">
        <w:r w:rsidRPr="001C4B2F">
          <w:rPr>
            <w:rFonts w:ascii="Arial" w:hAnsi="Arial" w:cs="Arial"/>
            <w:color w:val="0000FF"/>
            <w:sz w:val="20"/>
            <w:szCs w:val="20"/>
            <w:lang w:val="en-US"/>
          </w:rPr>
          <w:t>подпункте "б" пункта 2</w:t>
        </w:r>
      </w:hyperlink>
      <w:r w:rsidRPr="001C4B2F">
        <w:rPr>
          <w:rFonts w:ascii="Arial" w:hAnsi="Arial" w:cs="Arial"/>
          <w:sz w:val="20"/>
          <w:szCs w:val="20"/>
          <w:lang w:val="en-US"/>
        </w:rPr>
        <w:t xml:space="preserve">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предварительное уведомление юридического лица, индивидуального предпринимателя о проведении выездной проверки по основанию, указанному в </w:t>
      </w:r>
      <w:hyperlink r:id="rId311" w:history="1">
        <w:r w:rsidRPr="001C4B2F">
          <w:rPr>
            <w:rFonts w:ascii="Arial" w:hAnsi="Arial" w:cs="Arial"/>
            <w:color w:val="0000FF"/>
            <w:sz w:val="20"/>
            <w:szCs w:val="20"/>
            <w:lang w:val="en-US"/>
          </w:rPr>
          <w:t>подпункте "б" пункта 2</w:t>
        </w:r>
      </w:hyperlink>
      <w:r w:rsidRPr="001C4B2F">
        <w:rPr>
          <w:rFonts w:ascii="Arial" w:hAnsi="Arial" w:cs="Arial"/>
          <w:sz w:val="20"/>
          <w:szCs w:val="20"/>
          <w:lang w:val="en-US"/>
        </w:rPr>
        <w:t xml:space="preserve"> настоящей части, не требуется;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 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искусственных земельных участках на водных объектах.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18.12.2006 N 232-ФЗ, от 16.05.2008 N 75-ФЗ, от 18.07.2011 N 242-ФЗ, от 18.07.2011 N 243-ФЗ,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Порядок осуществления государственного строительного надзора устанавливается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До 1 марта 2015 года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Разрешения на ввод объекта в эксплуатацию, выданные физическим и юридическим лицам до введения в действие настоящего Кодекса, признаются действительными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 Выдача разрешения на ввод объекта в эксплуатацию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20.03.2011 N 41-ФЗ,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непосредственно либо через многофункциональный центр с заявлением о выдаче разрешения на ввод объекта в эксплуатацию.</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22.11.2010 N 305-ФЗ, от 28.07.2012 N 133-ФЗ)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Не требуется предоставление градостроительного плана земельного участка для ввода объекта в эксплуатацию в случае, если разрешение на строительство выдано до введения в действие настоящего Кодекса, а также в случае, предусмотренном пунктом 1 части 1 статьи 4 Федерального закона от 29.12.2004 N 191-ФЗ. При этом правила пункта 2 части 6 </w:t>
      </w:r>
      <w:hyperlink r:id="rId312" w:history="1">
        <w:r w:rsidRPr="001C4B2F">
          <w:rPr>
            <w:rFonts w:ascii="Arial" w:hAnsi="Arial" w:cs="Arial"/>
            <w:color w:val="0000FF"/>
            <w:sz w:val="20"/>
            <w:szCs w:val="20"/>
            <w:lang w:val="en-US"/>
          </w:rPr>
          <w:t>статьи 55</w:t>
        </w:r>
      </w:hyperlink>
      <w:r w:rsidRPr="001C4B2F">
        <w:rPr>
          <w:rFonts w:ascii="Arial" w:hAnsi="Arial" w:cs="Arial"/>
          <w:sz w:val="20"/>
          <w:szCs w:val="20"/>
          <w:lang w:val="en-US"/>
        </w:rPr>
        <w:t xml:space="preserve"> настоящего Кодекса не применяются (Федеральный закон от 29.12.2004 N 191-ФЗ).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Для принятия решения о выдаче разрешения на ввод объекта в эксплуатацию необходимы следующие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правоустанавливающие документы на земельный участок;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разрешение на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акт приемки объекта капитального строительства (в случае осуществления строительства, реконструкции на основании договора);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13" w:history="1">
        <w:r w:rsidRPr="001C4B2F">
          <w:rPr>
            <w:rFonts w:ascii="Arial" w:hAnsi="Arial" w:cs="Arial"/>
            <w:color w:val="0000FF"/>
            <w:sz w:val="20"/>
            <w:szCs w:val="20"/>
            <w:lang w:val="en-US"/>
          </w:rPr>
          <w:t>частью 7 статьи 54</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18.07.2011 N 243-ФЗ, от 25.06.2012 N 93-ФЗ)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10 введен Федеральным законом от 27.07.2010 N 226-ФЗ)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01.07.2011 N 169-ФЗ)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3.1 статьи 55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N 261-ФЗ,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 (часть 2 статьи 48 Федерального закона от 23.11.2009 N 261-ФЗ).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3.1. Указанные в </w:t>
      </w:r>
      <w:hyperlink r:id="rId314" w:history="1">
        <w:r w:rsidRPr="001C4B2F">
          <w:rPr>
            <w:rFonts w:ascii="Arial" w:hAnsi="Arial" w:cs="Arial"/>
            <w:color w:val="0000FF"/>
            <w:sz w:val="20"/>
            <w:szCs w:val="20"/>
            <w:lang w:val="en-US"/>
          </w:rPr>
          <w:t>пунктах 6</w:t>
        </w:r>
      </w:hyperlink>
      <w:r w:rsidRPr="001C4B2F">
        <w:rPr>
          <w:rFonts w:ascii="Arial" w:hAnsi="Arial" w:cs="Arial"/>
          <w:sz w:val="20"/>
          <w:szCs w:val="20"/>
          <w:lang w:val="en-US"/>
        </w:rPr>
        <w:t xml:space="preserve"> и </w:t>
      </w:r>
      <w:hyperlink r:id="rId315" w:history="1">
        <w:r w:rsidRPr="001C4B2F">
          <w:rPr>
            <w:rFonts w:ascii="Arial" w:hAnsi="Arial" w:cs="Arial"/>
            <w:color w:val="0000FF"/>
            <w:sz w:val="20"/>
            <w:szCs w:val="20"/>
            <w:lang w:val="en-US"/>
          </w:rPr>
          <w:t>9 части 3</w:t>
        </w:r>
      </w:hyperlink>
      <w:r w:rsidRPr="001C4B2F">
        <w:rPr>
          <w:rFonts w:ascii="Arial" w:hAnsi="Arial" w:cs="Arial"/>
          <w:sz w:val="20"/>
          <w:szCs w:val="20"/>
          <w:lang w:val="en-US"/>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3.1 введена Федеральным законом от 23.11.2009 N 261-ФЗ, 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3.2. Документы (их копии или сведения, содержащиеся в них), указанные в </w:t>
      </w:r>
      <w:hyperlink r:id="rId316"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w:t>
      </w:r>
      <w:hyperlink r:id="rId317"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w:t>
      </w:r>
      <w:hyperlink r:id="rId318"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и </w:t>
      </w:r>
      <w:hyperlink r:id="rId319" w:history="1">
        <w:r w:rsidRPr="001C4B2F">
          <w:rPr>
            <w:rFonts w:ascii="Arial" w:hAnsi="Arial" w:cs="Arial"/>
            <w:color w:val="0000FF"/>
            <w:sz w:val="20"/>
            <w:szCs w:val="20"/>
            <w:lang w:val="en-US"/>
          </w:rPr>
          <w:t>9 части 3</w:t>
        </w:r>
      </w:hyperlink>
      <w:r w:rsidRPr="001C4B2F">
        <w:rPr>
          <w:rFonts w:ascii="Arial" w:hAnsi="Arial" w:cs="Arial"/>
          <w:sz w:val="20"/>
          <w:szCs w:val="20"/>
          <w:lang w:val="en-US"/>
        </w:rPr>
        <w:t xml:space="preserve"> настоящей статьи, запрашиваются органами, указанными в </w:t>
      </w:r>
      <w:hyperlink r:id="rId320"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3.2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3.3. Документы, указанные в </w:t>
      </w:r>
      <w:hyperlink r:id="rId321"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w:t>
      </w:r>
      <w:hyperlink r:id="rId322"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w:t>
      </w:r>
      <w:hyperlink r:id="rId323" w:history="1">
        <w:r w:rsidRPr="001C4B2F">
          <w:rPr>
            <w:rFonts w:ascii="Arial" w:hAnsi="Arial" w:cs="Arial"/>
            <w:color w:val="0000FF"/>
            <w:sz w:val="20"/>
            <w:szCs w:val="20"/>
            <w:lang w:val="en-US"/>
          </w:rPr>
          <w:t>5</w:t>
        </w:r>
      </w:hyperlink>
      <w:r w:rsidRPr="001C4B2F">
        <w:rPr>
          <w:rFonts w:ascii="Arial" w:hAnsi="Arial" w:cs="Arial"/>
          <w:sz w:val="20"/>
          <w:szCs w:val="20"/>
          <w:lang w:val="en-US"/>
        </w:rPr>
        <w:t xml:space="preserve">, </w:t>
      </w:r>
      <w:hyperlink r:id="rId324" w:history="1">
        <w:r w:rsidRPr="001C4B2F">
          <w:rPr>
            <w:rFonts w:ascii="Arial" w:hAnsi="Arial" w:cs="Arial"/>
            <w:color w:val="0000FF"/>
            <w:sz w:val="20"/>
            <w:szCs w:val="20"/>
            <w:lang w:val="en-US"/>
          </w:rPr>
          <w:t>6</w:t>
        </w:r>
      </w:hyperlink>
      <w:r w:rsidRPr="001C4B2F">
        <w:rPr>
          <w:rFonts w:ascii="Arial" w:hAnsi="Arial" w:cs="Arial"/>
          <w:sz w:val="20"/>
          <w:szCs w:val="20"/>
          <w:lang w:val="en-US"/>
        </w:rPr>
        <w:t xml:space="preserve">, </w:t>
      </w:r>
      <w:hyperlink r:id="rId325" w:history="1">
        <w:r w:rsidRPr="001C4B2F">
          <w:rPr>
            <w:rFonts w:ascii="Arial" w:hAnsi="Arial" w:cs="Arial"/>
            <w:color w:val="0000FF"/>
            <w:sz w:val="20"/>
            <w:szCs w:val="20"/>
            <w:lang w:val="en-US"/>
          </w:rPr>
          <w:t>7</w:t>
        </w:r>
      </w:hyperlink>
      <w:r w:rsidRPr="001C4B2F">
        <w:rPr>
          <w:rFonts w:ascii="Arial" w:hAnsi="Arial" w:cs="Arial"/>
          <w:sz w:val="20"/>
          <w:szCs w:val="20"/>
          <w:lang w:val="en-US"/>
        </w:rPr>
        <w:t xml:space="preserve"> и </w:t>
      </w:r>
      <w:hyperlink r:id="rId326" w:history="1">
        <w:r w:rsidRPr="001C4B2F">
          <w:rPr>
            <w:rFonts w:ascii="Arial" w:hAnsi="Arial" w:cs="Arial"/>
            <w:color w:val="0000FF"/>
            <w:sz w:val="20"/>
            <w:szCs w:val="20"/>
            <w:lang w:val="en-US"/>
          </w:rPr>
          <w:t>8 части 3</w:t>
        </w:r>
      </w:hyperlink>
      <w:r w:rsidRPr="001C4B2F">
        <w:rPr>
          <w:rFonts w:ascii="Arial" w:hAnsi="Arial" w:cs="Arial"/>
          <w:sz w:val="20"/>
          <w:szCs w:val="20"/>
          <w:lang w:val="en-US"/>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327"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3.3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Правительством Российской Федерации могут устанавливаться помимо предусмотренных </w:t>
      </w:r>
      <w:hyperlink r:id="rId328" w:history="1">
        <w:r w:rsidRPr="001C4B2F">
          <w:rPr>
            <w:rFonts w:ascii="Arial" w:hAnsi="Arial" w:cs="Arial"/>
            <w:color w:val="0000FF"/>
            <w:sz w:val="20"/>
            <w:szCs w:val="20"/>
            <w:lang w:val="en-US"/>
          </w:rPr>
          <w:t>частью 3</w:t>
        </w:r>
      </w:hyperlink>
      <w:r w:rsidRPr="001C4B2F">
        <w:rPr>
          <w:rFonts w:ascii="Arial" w:hAnsi="Arial" w:cs="Arial"/>
          <w:sz w:val="20"/>
          <w:szCs w:val="20"/>
          <w:lang w:val="en-US"/>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4.1. Для получения разрешения на ввод объекта в эксплуатацию разрешается требовать только указанные в </w:t>
      </w:r>
      <w:hyperlink r:id="rId329" w:history="1">
        <w:r w:rsidRPr="001C4B2F">
          <w:rPr>
            <w:rFonts w:ascii="Arial" w:hAnsi="Arial" w:cs="Arial"/>
            <w:color w:val="0000FF"/>
            <w:sz w:val="20"/>
            <w:szCs w:val="20"/>
            <w:lang w:val="en-US"/>
          </w:rPr>
          <w:t>частях 3</w:t>
        </w:r>
      </w:hyperlink>
      <w:r w:rsidRPr="001C4B2F">
        <w:rPr>
          <w:rFonts w:ascii="Arial" w:hAnsi="Arial" w:cs="Arial"/>
          <w:sz w:val="20"/>
          <w:szCs w:val="20"/>
          <w:lang w:val="en-US"/>
        </w:rPr>
        <w:t xml:space="preserve"> и </w:t>
      </w:r>
      <w:hyperlink r:id="rId330"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настоящей статьи документы.</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18.12.2006 N 232-ФЗ)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Положения части 5 статьи 55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N 261-ФЗ,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 (часть 2 статьи 48 Федерального закона от 23.11.2009 N 261-ФЗ).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Орган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в течение десяти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331" w:history="1">
        <w:r w:rsidRPr="001C4B2F">
          <w:rPr>
            <w:rFonts w:ascii="Arial" w:hAnsi="Arial" w:cs="Arial"/>
            <w:color w:val="0000FF"/>
            <w:sz w:val="20"/>
            <w:szCs w:val="20"/>
            <w:lang w:val="en-US"/>
          </w:rPr>
          <w:t>части 3</w:t>
        </w:r>
      </w:hyperlink>
      <w:r w:rsidRPr="001C4B2F">
        <w:rPr>
          <w:rFonts w:ascii="Arial" w:hAnsi="Arial" w:cs="Arial"/>
          <w:sz w:val="20"/>
          <w:szCs w:val="20"/>
          <w:lang w:val="en-US"/>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27.07.2006 N 143-ФЗ, от 23.11.2009 N 261-ФЗ, от 22.11.2010 N 305-ФЗ, от 20.03.2011 N 41-ФЗ,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Основанием для отказа в выдаче разрешения на ввод объекта в эксплуатацию является: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27.07.2006 N 143-ФЗ)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отсутствие документов, указанных в </w:t>
      </w:r>
      <w:hyperlink r:id="rId332" w:history="1">
        <w:r w:rsidRPr="001C4B2F">
          <w:rPr>
            <w:rFonts w:ascii="Arial" w:hAnsi="Arial" w:cs="Arial"/>
            <w:color w:val="0000FF"/>
            <w:sz w:val="20"/>
            <w:szCs w:val="20"/>
            <w:lang w:val="en-US"/>
          </w:rPr>
          <w:t>части 3</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несоответствие объекта капитального строительства требованиям, установленным в разрешении на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6.1. Неполучение (несвоевременное получение) документов, запрошенных в соответствии с </w:t>
      </w:r>
      <w:hyperlink r:id="rId333" w:history="1">
        <w:r w:rsidRPr="001C4B2F">
          <w:rPr>
            <w:rFonts w:ascii="Arial" w:hAnsi="Arial" w:cs="Arial"/>
            <w:color w:val="0000FF"/>
            <w:sz w:val="20"/>
            <w:szCs w:val="20"/>
            <w:lang w:val="en-US"/>
          </w:rPr>
          <w:t>частями 3.2</w:t>
        </w:r>
      </w:hyperlink>
      <w:r w:rsidRPr="001C4B2F">
        <w:rPr>
          <w:rFonts w:ascii="Arial" w:hAnsi="Arial" w:cs="Arial"/>
          <w:sz w:val="20"/>
          <w:szCs w:val="20"/>
          <w:lang w:val="en-US"/>
        </w:rPr>
        <w:t xml:space="preserve"> и </w:t>
      </w:r>
      <w:hyperlink r:id="rId334" w:history="1">
        <w:r w:rsidRPr="001C4B2F">
          <w:rPr>
            <w:rFonts w:ascii="Arial" w:hAnsi="Arial" w:cs="Arial"/>
            <w:color w:val="0000FF"/>
            <w:sz w:val="20"/>
            <w:szCs w:val="20"/>
            <w:lang w:val="en-US"/>
          </w:rPr>
          <w:t>3.3</w:t>
        </w:r>
      </w:hyperlink>
      <w:r w:rsidRPr="001C4B2F">
        <w:rPr>
          <w:rFonts w:ascii="Arial" w:hAnsi="Arial" w:cs="Arial"/>
          <w:sz w:val="20"/>
          <w:szCs w:val="20"/>
          <w:lang w:val="en-US"/>
        </w:rPr>
        <w:t xml:space="preserve"> настоящей статьи, не может являться основанием для отказа в выдаче разрешения на ввод объекта в эксплуатацию.</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6.1 введена Федеральным законом от 01.07.2011 N 169-ФЗ)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Основанием для отказа в выдаче разрешения на ввод объекта в эксплуатацию, кроме указанных в </w:t>
      </w:r>
      <w:hyperlink r:id="rId335" w:history="1">
        <w:r w:rsidRPr="001C4B2F">
          <w:rPr>
            <w:rFonts w:ascii="Arial" w:hAnsi="Arial" w:cs="Arial"/>
            <w:color w:val="0000FF"/>
            <w:sz w:val="20"/>
            <w:szCs w:val="20"/>
            <w:lang w:val="en-US"/>
          </w:rPr>
          <w:t>части 6</w:t>
        </w:r>
      </w:hyperlink>
      <w:r w:rsidRPr="001C4B2F">
        <w:rPr>
          <w:rFonts w:ascii="Arial" w:hAnsi="Arial" w:cs="Arial"/>
          <w:sz w:val="20"/>
          <w:szCs w:val="20"/>
          <w:lang w:val="en-US"/>
        </w:rPr>
        <w:t xml:space="preserve"> настоящей статьи оснований, является невыполнение застройщиком требований, предусмотренных частью 18 </w:t>
      </w:r>
      <w:hyperlink r:id="rId336" w:history="1">
        <w:r w:rsidRPr="001C4B2F">
          <w:rPr>
            <w:rFonts w:ascii="Arial" w:hAnsi="Arial" w:cs="Arial"/>
            <w:color w:val="0000FF"/>
            <w:sz w:val="20"/>
            <w:szCs w:val="20"/>
            <w:lang w:val="en-US"/>
          </w:rPr>
          <w:t>статьи 51</w:t>
        </w:r>
      </w:hyperlink>
      <w:r w:rsidRPr="001C4B2F">
        <w:rPr>
          <w:rFonts w:ascii="Arial" w:hAnsi="Arial" w:cs="Arial"/>
          <w:sz w:val="20"/>
          <w:szCs w:val="20"/>
          <w:lang w:val="en-US"/>
        </w:rPr>
        <w:t xml:space="preserve"> настоящего Кодекса.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337" w:history="1">
        <w:r w:rsidRPr="001C4B2F">
          <w:rPr>
            <w:rFonts w:ascii="Arial" w:hAnsi="Arial" w:cs="Arial"/>
            <w:color w:val="0000FF"/>
            <w:sz w:val="20"/>
            <w:szCs w:val="20"/>
            <w:lang w:val="en-US"/>
          </w:rPr>
          <w:t>пунктами 2</w:t>
        </w:r>
      </w:hyperlink>
      <w:r w:rsidRPr="001C4B2F">
        <w:rPr>
          <w:rFonts w:ascii="Arial" w:hAnsi="Arial" w:cs="Arial"/>
          <w:sz w:val="20"/>
          <w:szCs w:val="20"/>
          <w:lang w:val="en-US"/>
        </w:rPr>
        <w:t xml:space="preserve">, </w:t>
      </w:r>
      <w:hyperlink r:id="rId338" w:history="1">
        <w:r w:rsidRPr="001C4B2F">
          <w:rPr>
            <w:rFonts w:ascii="Arial" w:hAnsi="Arial" w:cs="Arial"/>
            <w:color w:val="0000FF"/>
            <w:sz w:val="20"/>
            <w:szCs w:val="20"/>
            <w:lang w:val="en-US"/>
          </w:rPr>
          <w:t>8</w:t>
        </w:r>
      </w:hyperlink>
      <w:r w:rsidRPr="001C4B2F">
        <w:rPr>
          <w:rFonts w:ascii="Arial" w:hAnsi="Arial" w:cs="Arial"/>
          <w:sz w:val="20"/>
          <w:szCs w:val="20"/>
          <w:lang w:val="en-US"/>
        </w:rPr>
        <w:t xml:space="preserve"> - </w:t>
      </w:r>
      <w:hyperlink r:id="rId339" w:history="1">
        <w:r w:rsidRPr="001C4B2F">
          <w:rPr>
            <w:rFonts w:ascii="Arial" w:hAnsi="Arial" w:cs="Arial"/>
            <w:color w:val="0000FF"/>
            <w:sz w:val="20"/>
            <w:szCs w:val="20"/>
            <w:lang w:val="en-US"/>
          </w:rPr>
          <w:t>10</w:t>
        </w:r>
      </w:hyperlink>
      <w:r w:rsidRPr="001C4B2F">
        <w:rPr>
          <w:rFonts w:ascii="Arial" w:hAnsi="Arial" w:cs="Arial"/>
          <w:sz w:val="20"/>
          <w:szCs w:val="20"/>
          <w:lang w:val="en-US"/>
        </w:rPr>
        <w:t xml:space="preserve"> и </w:t>
      </w:r>
      <w:hyperlink r:id="rId340" w:history="1">
        <w:r w:rsidRPr="001C4B2F">
          <w:rPr>
            <w:rFonts w:ascii="Arial" w:hAnsi="Arial" w:cs="Arial"/>
            <w:color w:val="0000FF"/>
            <w:sz w:val="20"/>
            <w:szCs w:val="20"/>
            <w:lang w:val="en-US"/>
          </w:rPr>
          <w:t>11.1 части 12 статьи 48</w:t>
        </w:r>
      </w:hyperlink>
      <w:r w:rsidRPr="001C4B2F">
        <w:rPr>
          <w:rFonts w:ascii="Arial" w:hAnsi="Arial" w:cs="Arial"/>
          <w:sz w:val="20"/>
          <w:szCs w:val="20"/>
          <w:lang w:val="en-US"/>
        </w:rPr>
        <w:t xml:space="preserve"> настоящего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23.11.2009 N 261-ФЗ, от 22.11.2010 N 305-ФЗ,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Отказ в выдаче разрешения на ввод объекта в эксплуатацию может быть оспорен в судебном порядке.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27.07.2006 N 143-ФЗ)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22.11.2010 N 305-ФЗ, от 20.03.2011 N 41-ФЗ,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 ред. Федерального закона от 13.05.2008 N 66-ФЗ)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11.1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341" w:history="1">
        <w:r w:rsidRPr="001C4B2F">
          <w:rPr>
            <w:rFonts w:ascii="Arial" w:hAnsi="Arial" w:cs="Arial"/>
            <w:color w:val="0000FF"/>
            <w:sz w:val="20"/>
            <w:szCs w:val="20"/>
            <w:lang w:val="en-US"/>
          </w:rPr>
          <w:t>пункте 5.1 статьи 6</w:t>
        </w:r>
      </w:hyperlink>
      <w:r w:rsidRPr="001C4B2F">
        <w:rPr>
          <w:rFonts w:ascii="Arial" w:hAnsi="Arial" w:cs="Arial"/>
          <w:sz w:val="20"/>
          <w:szCs w:val="20"/>
          <w:lang w:val="en-US"/>
        </w:rP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13 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6.1. САМОРЕГУЛИРОВАНИЕ В ОБЛАСТИ ИНЖЕНЕРНЫХ</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ИЗЫСКАНИЙ, АРХИТЕКТУРНО-СТРОИТЕЛЬНОГО ПРОЕКТИРОВАНИЯ,</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СТРОИТЕЛЬСТВА, РЕКОНСТРУКЦИИ, КАПИТАЛЬНОГО РЕМОНТА</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(введена Федеральным законом от 22.07.2008 N 148-ФЗ)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 Основные цели саморегулируемых организаций и содержание их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Основными целями саморегулируемых организаций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предупреждение причинения вреда жизни или здоровью физических лиц, имуществу физических или юридических лиц, государственному или муниципальному имуществу, окружающей среде, жизни или здоровью животных и растений, объектам культурного наследия (памятникам истории и культуры) народов Российской Федерации (далее - вред) вследствие недостатков работ, которые оказывают влияние на безопасность объектов капитального строительства и выполняются членами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повышение качества выполнения инженерных изысканий, осуществления архитектурно-строительного проектирования, строительства, реконструкции, капитального ремонта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Содержанием деятельности саморегулируемой организации являются разработка и утверждение документов, предусмотренных </w:t>
      </w:r>
      <w:hyperlink r:id="rId342" w:history="1">
        <w:r w:rsidRPr="001C4B2F">
          <w:rPr>
            <w:rFonts w:ascii="Arial" w:hAnsi="Arial" w:cs="Arial"/>
            <w:color w:val="0000FF"/>
            <w:sz w:val="20"/>
            <w:szCs w:val="20"/>
            <w:lang w:val="en-US"/>
          </w:rPr>
          <w:t>статьей 55.5</w:t>
        </w:r>
      </w:hyperlink>
      <w:r w:rsidRPr="001C4B2F">
        <w:rPr>
          <w:rFonts w:ascii="Arial" w:hAnsi="Arial" w:cs="Arial"/>
          <w:sz w:val="20"/>
          <w:szCs w:val="20"/>
          <w:lang w:val="en-US"/>
        </w:rPr>
        <w:t xml:space="preserve"> настоящего Кодекса, а также контроль за соблюдением членами саморегулируемой организации требований этих документов.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 Приобретение статуса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Статус саморегулируемой организации может приобрести некоммерческая организация, созданная в форме некоммерческого партнерства, при условии ее соответствия требованиям, установленным </w:t>
      </w:r>
      <w:hyperlink r:id="rId343"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и </w:t>
      </w:r>
      <w:hyperlink r:id="rId344" w:history="1">
        <w:r w:rsidRPr="001C4B2F">
          <w:rPr>
            <w:rFonts w:ascii="Arial" w:hAnsi="Arial" w:cs="Arial"/>
            <w:color w:val="0000FF"/>
            <w:sz w:val="20"/>
            <w:szCs w:val="20"/>
            <w:lang w:val="en-US"/>
          </w:rPr>
          <w:t>2 статьи 55.4</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Для внесения в государственный реестр саморегулируемых организаций сведений о некоммерческой организации ею представляются в федеральный орган исполнительной власти, уполномоченный на осуществление государственного надзора за деятельностью саморегулируемых организаций (далее - орган надзора за саморегулируемыми организациями), документы, предусмотренные пунктами 1 - 6 части 8 статьи 20 Федерального закона "О саморегулируемых организациях", а также документы, подтверждающие соблюдение установленных </w:t>
      </w:r>
      <w:hyperlink r:id="rId345"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и </w:t>
      </w:r>
      <w:hyperlink r:id="rId346" w:history="1">
        <w:r w:rsidRPr="001C4B2F">
          <w:rPr>
            <w:rFonts w:ascii="Arial" w:hAnsi="Arial" w:cs="Arial"/>
            <w:color w:val="0000FF"/>
            <w:sz w:val="20"/>
            <w:szCs w:val="20"/>
            <w:lang w:val="en-US"/>
          </w:rPr>
          <w:t>2 статьи 55.4</w:t>
        </w:r>
      </w:hyperlink>
      <w:r w:rsidRPr="001C4B2F">
        <w:rPr>
          <w:rFonts w:ascii="Arial" w:hAnsi="Arial" w:cs="Arial"/>
          <w:sz w:val="20"/>
          <w:szCs w:val="20"/>
          <w:lang w:val="en-US"/>
        </w:rPr>
        <w:t xml:space="preserve"> настоящего Кодекса требований к некоммерческой организации. При этом в уставе некоммерческой организации должен быть указан вид саморегулируемой организации в соответствии со </w:t>
      </w:r>
      <w:hyperlink r:id="rId347" w:history="1">
        <w:r w:rsidRPr="001C4B2F">
          <w:rPr>
            <w:rFonts w:ascii="Arial" w:hAnsi="Arial" w:cs="Arial"/>
            <w:color w:val="0000FF"/>
            <w:sz w:val="20"/>
            <w:szCs w:val="20"/>
            <w:lang w:val="en-US"/>
          </w:rPr>
          <w:t>статьей 55.3</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Не допускается требовать представление иных документов для внесения сведений о саморегулируемой организации в государственный реестр саморегулируемых организаций, за исключением указанных в </w:t>
      </w:r>
      <w:hyperlink r:id="rId348"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документов.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55.3. Виды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Допускается приобретение некоммерческими организациями статуса саморегулируемых организаций следующих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саморегулируемые организации, основанные на членстве лиц, выполняющих инженерные изыскания;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саморегулируемые организации, основанные на членстве лиц, осуществляющих подготовку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саморегулируемые организации, основанные на членстве лиц, осуществляющих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55.4. Требования к некоммерческой организации, необходимые для приобретения статуса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Некоммерческая организация вправе приобрести статус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при условии соответствия некоммерческой организации следующим требованиям: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объединение в составе некоммерческой организации в качестве ее членов не менее чем пятьдесят индивидуальных предпринимателей и (или) юридических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наличие компенсационного фонда, сформированного в размере не менее чем пятьсот тысяч рублей на одного члена некоммерческой организации или, если такой организацией установлено требование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в размере не менее чем сто пятьдесят тысяч рублей на одного члена некоммерческой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наличие документов, предусмотренных </w:t>
      </w:r>
      <w:hyperlink r:id="rId349" w:history="1">
        <w:r w:rsidRPr="001C4B2F">
          <w:rPr>
            <w:rFonts w:ascii="Arial" w:hAnsi="Arial" w:cs="Arial"/>
            <w:color w:val="0000FF"/>
            <w:sz w:val="20"/>
            <w:szCs w:val="20"/>
            <w:lang w:val="en-US"/>
          </w:rPr>
          <w:t>частью 1 статьи 55.5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Некоммерческая организация вправе приобрести статус саморегулируемой организации, основанной на членстве лиц, осуществляющих строительство, при условии ее соответствия следующим требованиям: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объединение в составе некоммерческой организации в качестве ее членов не менее чем сто индивидуальных предпринимателей и (или) юридических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наличие компенсационного фонда, сформированного в размере не менее чем один миллион рублей на одного члена некоммерческой организации или, если такой организацией установлено требование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в размере не менее чем триста тысяч рублей на одного члена некоммерческой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наличие документов, предусмотренных </w:t>
      </w:r>
      <w:hyperlink r:id="rId350" w:history="1">
        <w:r w:rsidRPr="001C4B2F">
          <w:rPr>
            <w:rFonts w:ascii="Arial" w:hAnsi="Arial" w:cs="Arial"/>
            <w:color w:val="0000FF"/>
            <w:sz w:val="20"/>
            <w:szCs w:val="20"/>
            <w:lang w:val="en-US"/>
          </w:rPr>
          <w:t>частью 1 статьи 55.5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При определении числа членов некоммерческой организации аффилированные лица учитываются как одно лицо.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 определении числа членов некоммерческой организации учитываются только индивидуальные предприниматели и юридические лица, соответственно выполняющие инженерные изыскания, осуществляющие подготовку проектной документации и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О порядке выдачи саморегулируемой организацией свидетельств о допуске к работам по организации подготовки проектной документации, по организации строительства, реконструкции, капитального ремонта объектов капитального строительства с 1 октября 2010 года см. Федеральный закон от 27.07.2010 N 240-ФЗ.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 1 января 2011 года действие свидетельств о допуске к работам по организации подготовки проектной документации, по организации строительства, реконструкции, капитального ремонта объектов капитального строительства, выданных индивидуальным предпринимателям и юридическим лицам, которые не соответствуют требованиям, предусмотренным Градостроительным кодексом РФ (в ред. Федерального закона от 27.07.2010 N 240-ФЗ), прекращается (Федеральный закон от 27.07.2010 N 240-ФЗ).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55.5. Документы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Саморегулируемая организация обязана разработать и утвердить: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требования к выдаче свидетельств о допуске к работам, которые оказывают влияние на безопасность объектов капитального строительства (далее также - свидетельство о допуске), - документ, устанавливающий условия выдачи саморегулируемой организацией свидетельств о допуске к работам,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правила контроля в области саморегулирования - документ, устанавливающий правила контроля за соблюдением членами саморегулируемой организации требований к выдаче свидетельств о допуске, требований стандартов саморегулируемых организаций и правил саморегулирования;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 устанавливающий систему мер дисциплинарного воздействия за несоблюдение членами саморегулируемой организации требований к выдаче свидетельств о допуске, правил контроля в области саморегулирования, требований технических регламентов, требований стандартов саморегулируемых организаций и правил саморегулирования.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Саморегулируемая организация вправе разработать и утвердить: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стандарты саморегулируемых организаций - документ, устанавливающий в соответствии с законодательством Российской Федерации о техническом регулировании правила выполнения работ, которые оказывают влияние на безопасность объектов капитального строительства, требования к результатам указанных работ, системе контроля за выполнением указанных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правила саморегулирования - документ, устанавливающий требования к предпринимательской деятельности членов саморегулируемых организаций, за исключением требований, установленных законодательством Российской Федерации о техническом регулировании.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Саморегулируемая организация не вправе разрабатывать и утверждать документы, устанавливающие обязательные требования к членам саморегулируемой организации, их деятельности, за исключением разработки и утверждения указанных в </w:t>
      </w:r>
      <w:hyperlink r:id="rId351"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и </w:t>
      </w:r>
      <w:hyperlink r:id="rId352"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настоящей статьи документов.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Документы саморегулируемой организации не должны: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противоречить требованиям законодательства Российской Федерации, в том числе требованиям технических регламентов;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противоречить целям, указанным в </w:t>
      </w:r>
      <w:hyperlink r:id="rId353" w:history="1">
        <w:r w:rsidRPr="001C4B2F">
          <w:rPr>
            <w:rFonts w:ascii="Arial" w:hAnsi="Arial" w:cs="Arial"/>
            <w:color w:val="0000FF"/>
            <w:sz w:val="20"/>
            <w:szCs w:val="20"/>
            <w:lang w:val="en-US"/>
          </w:rPr>
          <w:t>части 1 статьи 55.1</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устанавливать преимущества для индивидуальных предпринимателей и юридических лиц, являющихся учредителями такой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привести к недопущению, ограничению или устранению конкуренции, в том числе к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 созданию препятствий доступу на товарный рынок хозяйствующим субъектам.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Требования к выдаче свидетельств о допуске должны быть определены в отношении каждого вида работ, которые оказывают влияние на безопасность объектов капитального строительства и решение вопросов по выдаче свидетельства о допуске к которым отнесено общим собранием членов саморегулируемой организации к сфере деятельности саморегулируемой организации, или видов таких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Требования к выдаче свидетельств о допуске должны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квалификационные требования к индивидуальным предпринимателям, работникам индивидуального предпринимателя, работникам юридического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требование о наличии образования определенных уровня и профиля;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требование к дополнительному профессиональному образованию, аттестации;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27.07.2010 N 240-ФЗ,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требование о наличии определенного стажа работы;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требование к численности соответствующих требованиям </w:t>
      </w:r>
      <w:hyperlink r:id="rId354" w:history="1">
        <w:r w:rsidRPr="001C4B2F">
          <w:rPr>
            <w:rFonts w:ascii="Arial" w:hAnsi="Arial" w:cs="Arial"/>
            <w:color w:val="0000FF"/>
            <w:sz w:val="20"/>
            <w:szCs w:val="20"/>
            <w:lang w:val="en-US"/>
          </w:rPr>
          <w:t>пункта 1</w:t>
        </w:r>
      </w:hyperlink>
      <w:r w:rsidRPr="001C4B2F">
        <w:rPr>
          <w:rFonts w:ascii="Arial" w:hAnsi="Arial" w:cs="Arial"/>
          <w:sz w:val="20"/>
          <w:szCs w:val="20"/>
          <w:lang w:val="en-US"/>
        </w:rPr>
        <w:t xml:space="preserve"> настоящей части работников индивидуального предпринимателя или юридического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Требования к выдаче свидетельств о допуске могут содержать: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требование о наличии у индивидуального предпринимателя, юридического лица имущества, необходимого для выполнения соответствующих работ. При этом не может указываться вид права, на котором лицо может использовать такое имущество;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требование о достижении положительных результатов проводимой в порядке, установленном указанными требованиями, проверки квалификации индивидуальных предпринимателей, работников индивидуальных предпринимателей, работников юридических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требование о наличии работников индивидуального предпринимателя, работников юридического лица, имеющих высшее образование или среднее профессиональное образование соответствующего профиля для выполнения определенных видов работ, которые оказывают влияние на безопасность объектов капитального строительства. При этом не менее чем три работника должны иметь высшее образование или не менее чем пять работников - среднее профессиональное образование, стаж работы по специальности должен составлять не менее чем три года для работников, имеющих высшее образование, и не менее чем пять лет для работников, имеющих среднее профессиональное образование;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 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требование о наличии у индивидуального предпринимателя высшего образования или среднего профессионального образования соответствующего профиля для выполнения определенных видов работ, которые оказывают влияние на безопасность объектов капитального строительства и могут выполняться индивидуальным предпринимателем самостоятельно, и стажа работы по специальности не менее чем пять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требование к получению не реже чем один раз в пять лет дополнительного профессионального образования указанными в </w:t>
      </w:r>
      <w:hyperlink r:id="rId355"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и </w:t>
      </w:r>
      <w:hyperlink r:id="rId356"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настоящей части работниками и индивидуальным предпринимателем с проведением аттестации.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27.07.2010 N 240-ФЗ,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8.1. Минимально необходимыми требованиями к выдаче свидетельств о допуске к работам по организации подготовки проектной документации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требование о наличии по месту основной работы работников индивидуального предпринимателя, работников юридического лица, имеющих высшее образование соответствующего профиля для выполнения определенных видов работ по организации подготовки проектной документации. При этом не менее чем три работника должны иметь высшее образование и стаж их работы по специальности должен составлять не менее чем пять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требование о наличии у индивидуального предпринимателя высшего образования соответствующего профиля для выполнения определенных видов работ по организации подготовки проектной документации, которые могут выполняться индивидуальным предпринимателем самостоятельно, и стажа работы по специальности не менее чем десять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требование к получению не реже чем один раз в пять лет дополнительного профессионального образования указанными в </w:t>
      </w:r>
      <w:hyperlink r:id="rId357"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и </w:t>
      </w:r>
      <w:hyperlink r:id="rId358"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настоящей части работниками и индивидуальным предпринимателем с проведением их аттестации.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8.2. Минимально необходимыми требованиями к выдаче свидетельств о допуске к работам по организации строительства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требование о наличии по месту основной работы работников индивидуального предпринимателя, работников юридического лица, имеющих высшее образование соответствующего профиля для выполнения определенных видов работ по организации строительства. При этом индивидуальный предприниматель и руководитель юридического лица или его заместитель должны иметь высшее образование соответствующего профиля и стаж работы по специальности не менее чем семь лет, не менее чем пять работников должны иметь высшее образование и стаж работы по специальности не менее чем пять лет;</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требование к получению не реже чем один раз в пять лет дополнительного профессионального образования указанными в </w:t>
      </w:r>
      <w:hyperlink r:id="rId359" w:history="1">
        <w:r w:rsidRPr="001C4B2F">
          <w:rPr>
            <w:rFonts w:ascii="Arial" w:hAnsi="Arial" w:cs="Arial"/>
            <w:color w:val="0000FF"/>
            <w:sz w:val="20"/>
            <w:szCs w:val="20"/>
            <w:lang w:val="en-US"/>
          </w:rPr>
          <w:t>пункте 1</w:t>
        </w:r>
      </w:hyperlink>
      <w:r w:rsidRPr="001C4B2F">
        <w:rPr>
          <w:rFonts w:ascii="Arial" w:hAnsi="Arial" w:cs="Arial"/>
          <w:sz w:val="20"/>
          <w:szCs w:val="20"/>
          <w:lang w:val="en-US"/>
        </w:rPr>
        <w:t xml:space="preserve"> настоящей части лицами с проведением их аттестации.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02.07.2013 N 185-ФЗ)</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8.2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Минимально необходимые требования к выдаче свидетельств о допуске к работам, которые оказывают влияние на безопасность особо опасных и технически сложных объектов, с учетом технической сложности и потенциальной опасности таких объектов устанавливаются Правительством Российской Федерации. Порядок установления саморегулируемыми организациями требований к выдаче свидетельств о допуске к указанным работам и порядок определения саморегулируемых организаций, обладающих правом выдачи свидетельств о допуске к указанным работам, могут устанавливаться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 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Саморегулируемая организация не вправе устанавливать требования к выдаче свидетельств о допуске к работам, которые оказывают влияние на безопасность объектов капитального строительства, ниже минимально необходимых требований, установленных </w:t>
      </w:r>
      <w:hyperlink r:id="rId360" w:history="1">
        <w:r w:rsidRPr="001C4B2F">
          <w:rPr>
            <w:rFonts w:ascii="Arial" w:hAnsi="Arial" w:cs="Arial"/>
            <w:color w:val="0000FF"/>
            <w:sz w:val="20"/>
            <w:szCs w:val="20"/>
            <w:lang w:val="en-US"/>
          </w:rPr>
          <w:t>частями 8</w:t>
        </w:r>
      </w:hyperlink>
      <w:r w:rsidRPr="001C4B2F">
        <w:rPr>
          <w:rFonts w:ascii="Arial" w:hAnsi="Arial" w:cs="Arial"/>
          <w:sz w:val="20"/>
          <w:szCs w:val="20"/>
          <w:lang w:val="en-US"/>
        </w:rPr>
        <w:t xml:space="preserve"> - </w:t>
      </w:r>
      <w:hyperlink r:id="rId361" w:history="1">
        <w:r w:rsidRPr="001C4B2F">
          <w:rPr>
            <w:rFonts w:ascii="Arial" w:hAnsi="Arial" w:cs="Arial"/>
            <w:color w:val="0000FF"/>
            <w:sz w:val="20"/>
            <w:szCs w:val="20"/>
            <w:lang w:val="en-US"/>
          </w:rPr>
          <w:t>8.2</w:t>
        </w:r>
      </w:hyperlink>
      <w:r w:rsidRPr="001C4B2F">
        <w:rPr>
          <w:rFonts w:ascii="Arial" w:hAnsi="Arial" w:cs="Arial"/>
          <w:sz w:val="20"/>
          <w:szCs w:val="20"/>
          <w:lang w:val="en-US"/>
        </w:rPr>
        <w:t xml:space="preserve"> настоящей статьи, или в предусмотренных </w:t>
      </w:r>
      <w:hyperlink r:id="rId362" w:history="1">
        <w:r w:rsidRPr="001C4B2F">
          <w:rPr>
            <w:rFonts w:ascii="Arial" w:hAnsi="Arial" w:cs="Arial"/>
            <w:color w:val="0000FF"/>
            <w:sz w:val="20"/>
            <w:szCs w:val="20"/>
            <w:lang w:val="en-US"/>
          </w:rPr>
          <w:t>частью 9</w:t>
        </w:r>
      </w:hyperlink>
      <w:r w:rsidRPr="001C4B2F">
        <w:rPr>
          <w:rFonts w:ascii="Arial" w:hAnsi="Arial" w:cs="Arial"/>
          <w:sz w:val="20"/>
          <w:szCs w:val="20"/>
          <w:lang w:val="en-US"/>
        </w:rPr>
        <w:t xml:space="preserve"> настоящей статьи случаях.</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стандарты саморегулируемой организации не могут включаться указания на товарные знаки, знаки обслуживания, фирменные наименования, патенты, полезные модели, промышленные образцы, наименования мест происхождения товаров или наименования производителей, требования к товарам, их производителям, к информации, работам, услугам в отношении производимых, выполняемых, оказываемых членами саморегулируемой организации соответственно товаров, работ, услуг и (или) используемых членами саморегулируемой организации строительных материалов, если такие требования влекут за собой недопущение, ограничение или устранение конкуренции.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Правилами саморегулирования могут устанавливаться: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условия, подлежащие включению в договор подряда и обеспечивающие защиту интересов заказчиков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требования к исполнителям работ, которые оказывают влияние на безопасность объектов капитального строительства, относительно предупреждения и разрешения конфликтных ситуаций с заказчиками этих работ, пользователями результатами этих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требования о страховании членами саморегулируемой организации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условия такого страхования;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требования о страховании иных связанных с выполнением строительно-монтажных работ рисков, о страховании работников индивидуального предпринимателя, работников юридического лица от несчастных случаев и болезней, условия такого страхования;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требование о наличии сертификатов соответствия работ, которые оказывают влияние на безопасность объектов капитального строительства, сертификатов системы управления качеством таких работ, выданных при осуществлении добровольного подтверждения соответствия в определенной системе добровольной сертификации;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требования к содержанию рекламы, распространяемой исполнителями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Документы, указанные в </w:t>
      </w:r>
      <w:hyperlink r:id="rId363"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и </w:t>
      </w:r>
      <w:hyperlink r:id="rId364"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настоящей статьи, изменения, внесенные в эти документы, решения о признании их утратившими силу считаются принятыми саморегулируемой организацией, если за принятие этих документов, изменений, решений проголосовали более чем пятьдесят процентов общего числа членов такой организации, и вступают в силу не ранее чем через десять дней после дня их принятия.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14. Документы, изменения, внесенные в документы, и решения, принятые общим собранием членов саморегулируемой организации или постоянно действующим коллегиальным органом управления саморегулируемой организации, в срок не позднее чем через три дня со дня их принятия подлежат размещению на сайте этой саморегулируемой организации в сети "Интернет" и направлению на электронном и бумажном носителях в орган надзора за саморегулируемыми организациями.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55.6. Прием в члены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члены саморегулируемой организации могут быть приняты юридическое лицо, в том числе иностранное юридическое лицо, и индивидуальный предприниматель, соответствующие требованиям к выдаче свидетельств о допуске к одному или нескольким видам работ, которые оказывают влияние на безопасность объектов капитального строительства и решение вопросов по выдаче свидетельства о допуске к которым отнесено общим собранием членов саморегулируемой организации к сфере деятельности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Для приема в члены саморегулируемой организации индивидуальный предприниматель или юридическое лицо представляет в саморегулируемую организацию следующие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заявление о приеме в члены саморегулируемой организации. В заявлении должны быть указаны определенный вид или виды работ, которые оказывают влияние на безопасность объектов капитального строительства и свидетельство о допуске к которым намерены получить индивидуальный предприниматель или юридическое лицо;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копия документа,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подтверждающие соответствие индивидуального предпринимателя или юридического лица требованиям к выдаче свидетельства о допуске к определенному виду или видам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копия выданного другой саморегулируемой организацией того же вида свидетельства о допуске к определенному виду или видам работ, которые оказывают влияние на безопасность объектов капитального строительства, в случае, если индивидуальный предприниматель или юридическое лицо является членом другой саморегулируемой организации того же вида.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Истребование от индивидуального предпринимателя или юридического лица наряду с документами, указанными в </w:t>
      </w:r>
      <w:hyperlink r:id="rId365"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иных документов для приема в члены саморегулируемой организации и выдачи свидетельства о допуске к определенному виду или видам работ, которые оказывают влияние на безопасность объектов капитального строительства, не допускается.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 срок не позднее чем в течение тридцати дней со дня получения документов, указанных в </w:t>
      </w:r>
      <w:hyperlink r:id="rId366"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саморегулируемая организация осуществляет их проверку и обязана принять решение о приеме индивидуального предпринимателя или юридического лица в члены саморегулируемой организации и о выдаче ему свидетельства о допуске к определенному виду или видам работ, которые оказывают влияние на безопасность объектов капитального строительства, или об отказе в приеме с указанием причин отказа, а также направить или вручить данное решение такому индивидуальному предпринимателю или такому юридическому лицу.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Основаниями для отказа в приеме индивидуального предпринимателя или юридического лица в члены саморегулируемой организации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несоответствие индивидуального предпринимателя или юридического лица требованиям к выдаче свидетельства о допуске к определенному виду или видам работ, которые оказывают влияние на безопасность объектов капитального строительства и указаны в заявлении, предусмотренном </w:t>
      </w:r>
      <w:hyperlink r:id="rId367" w:history="1">
        <w:r w:rsidRPr="001C4B2F">
          <w:rPr>
            <w:rFonts w:ascii="Arial" w:hAnsi="Arial" w:cs="Arial"/>
            <w:color w:val="0000FF"/>
            <w:sz w:val="20"/>
            <w:szCs w:val="20"/>
            <w:lang w:val="en-US"/>
          </w:rPr>
          <w:t>пунктом 1 части 2</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непредставление индивидуальным предпринимателем или юридическим лицом в полном объеме документов, предусмотренных </w:t>
      </w:r>
      <w:hyperlink r:id="rId368"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наличие у индивидуального предпринимателя или юридического лица выданного другой саморегулируемой организацией того же вида свидетельства о допуске к определенному виду или видам работ, которые оказывают влияние на безопасность объектов капитального строительства и указаны в заявлении, предусмотренном </w:t>
      </w:r>
      <w:hyperlink r:id="rId369" w:history="1">
        <w:r w:rsidRPr="001C4B2F">
          <w:rPr>
            <w:rFonts w:ascii="Arial" w:hAnsi="Arial" w:cs="Arial"/>
            <w:color w:val="0000FF"/>
            <w:sz w:val="20"/>
            <w:szCs w:val="20"/>
            <w:lang w:val="en-US"/>
          </w:rPr>
          <w:t>пунктом 1 части 2</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Лицу, принятому в члены саморегулируемой организации, выдается свидетельство о допуске к определенному виду или видам работ, которые оказывают влияние на безопасность объектов капитального строительства, в срок не позднее чем в течение трех рабочих дней после дня принятия соответствующего решения, уплаты вступительного взноса и взноса в компенсационный фонд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Юридическое лицо или индивидуальный предприниматель может быть членом одной или нескольких саморегулируемых организаций каждого из указанных в </w:t>
      </w:r>
      <w:hyperlink r:id="rId370" w:history="1">
        <w:r w:rsidRPr="001C4B2F">
          <w:rPr>
            <w:rFonts w:ascii="Arial" w:hAnsi="Arial" w:cs="Arial"/>
            <w:color w:val="0000FF"/>
            <w:sz w:val="20"/>
            <w:szCs w:val="20"/>
            <w:lang w:val="en-US"/>
          </w:rPr>
          <w:t>статье 55.3</w:t>
        </w:r>
      </w:hyperlink>
      <w:r w:rsidRPr="001C4B2F">
        <w:rPr>
          <w:rFonts w:ascii="Arial" w:hAnsi="Arial" w:cs="Arial"/>
          <w:sz w:val="20"/>
          <w:szCs w:val="20"/>
          <w:lang w:val="en-US"/>
        </w:rPr>
        <w:t xml:space="preserve"> настоящего Кодекса видов саморегулируемых организаций при условии соблюдения требования, установленного </w:t>
      </w:r>
      <w:hyperlink r:id="rId371" w:history="1">
        <w:r w:rsidRPr="001C4B2F">
          <w:rPr>
            <w:rFonts w:ascii="Arial" w:hAnsi="Arial" w:cs="Arial"/>
            <w:color w:val="0000FF"/>
            <w:sz w:val="20"/>
            <w:szCs w:val="20"/>
            <w:lang w:val="en-US"/>
          </w:rPr>
          <w:t>частью 2 статьи 55.8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Решения саморегулируемой организации о приеме в члены саморегулируемой организации, об отказе в приеме в члены саморегулируемой организации, ее бездействие при приеме в члены саморегулируемой организации могут быть обжалованы в арбитражный суд.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55.7. Прекращение членства 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Членство в саморегулируемой организации прекращается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добровольного выхода члена саморегулируемой организации из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исключения из членов саморегулируемой организации по решению саморегулируемой организации;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смерти индивидуального предпринимателя - члена саморегулируемой организации или ликвидации юридического лица - члена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В случае, предусмотренном </w:t>
      </w:r>
      <w:hyperlink r:id="rId372" w:history="1">
        <w:r w:rsidRPr="001C4B2F">
          <w:rPr>
            <w:rFonts w:ascii="Arial" w:hAnsi="Arial" w:cs="Arial"/>
            <w:color w:val="0000FF"/>
            <w:sz w:val="20"/>
            <w:szCs w:val="20"/>
            <w:lang w:val="en-US"/>
          </w:rPr>
          <w:t>пунктом 1 части 1</w:t>
        </w:r>
      </w:hyperlink>
      <w:r w:rsidRPr="001C4B2F">
        <w:rPr>
          <w:rFonts w:ascii="Arial" w:hAnsi="Arial" w:cs="Arial"/>
          <w:sz w:val="20"/>
          <w:szCs w:val="20"/>
          <w:lang w:val="en-US"/>
        </w:rPr>
        <w:t xml:space="preserve"> настоящей статьи, членство в саморегулируемой организации прекращается со дня поступления в саморегулируемую организацию заявления члена саморегулируемой организации о добровольном прекращении его членства в этой организации.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Саморегулируемая организация принимает решение об исключении из членов саморегулируемой организации индивидуального предпринимателя или юридического лица в случае: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несоблюдения членом саморегулируемой организации требований технических регламентов, повлекшего за собой причинение вреда;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неоднократного в течение одного года или грубого нарушения членом саморегулируемой организации требований к выдаче свидетельств о допуске, требований технических регламентов, правил контроля в области саморегулирования, требований стандартов саморегулируемых организаций и (или) требований правил саморегулирования;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неоднократной неуплаты в течение одного года или несвоевременной уплаты в течение одного года членских взносов;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невнесения взноса в компенсационный фонд саморегулируемой организации в установленный срок;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отсутствия у индивидуального предпринимателя или юридического лица свидетельства о допуске хотя бы к одному виду работ, которые оказывают влияние на безопасность объектов капитального строительства, за исключением случая, указанного в </w:t>
      </w:r>
      <w:hyperlink r:id="rId373" w:history="1">
        <w:r w:rsidRPr="001C4B2F">
          <w:rPr>
            <w:rFonts w:ascii="Arial" w:hAnsi="Arial" w:cs="Arial"/>
            <w:color w:val="0000FF"/>
            <w:sz w:val="20"/>
            <w:szCs w:val="20"/>
            <w:lang w:val="en-US"/>
          </w:rPr>
          <w:t>части 7 статьи 55.8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неоднократного в течение одного года привлечения члена саморегулируемой организации к ответственности за нарушение миграционного законодательства.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6 введен Федеральным законом от 23.07.2013 N 207-ФЗ)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Решение об исключении из членов саморегулируемой организации индивидуального предпринимателя или юридического лица принимается общим собранием членов саморегулируемой организации. В случае отсутствия у индивидуального предпринимателя или юридического лица свидетельства о допуске хотя бы к одному виду работ, которые оказывают влияние на безопасность объектов капитального строительства, за исключением случая, указанного в </w:t>
      </w:r>
      <w:hyperlink r:id="rId374" w:history="1">
        <w:r w:rsidRPr="001C4B2F">
          <w:rPr>
            <w:rFonts w:ascii="Arial" w:hAnsi="Arial" w:cs="Arial"/>
            <w:color w:val="0000FF"/>
            <w:sz w:val="20"/>
            <w:szCs w:val="20"/>
            <w:lang w:val="en-US"/>
          </w:rPr>
          <w:t>части 7 статьи 55.8</w:t>
        </w:r>
      </w:hyperlink>
      <w:r w:rsidRPr="001C4B2F">
        <w:rPr>
          <w:rFonts w:ascii="Arial" w:hAnsi="Arial" w:cs="Arial"/>
          <w:sz w:val="20"/>
          <w:szCs w:val="20"/>
          <w:lang w:val="en-US"/>
        </w:rPr>
        <w:t xml:space="preserve"> настоящего Кодекса, решение об исключении из членов саморегулируемой организации индивидуального предпринимателя или юридического лица вправе принять постоянно действующий коллегиальный орган управления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Лицу, прекратившему членство в саморегулируемой организации, не возвращаются уплаченные вступительный взнос, членские взносы и взносы в компенсационный фонд саморегулируемой организации, если иное не предусмотрено Федеральным законом о введении в действие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Решение саморегулируемой организации об исключении из членов саморегулируемой организации может быть обжаловано в арбитражный суд.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55.8. Допуск к работам,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Индивидуальный предприниматель или юридическое лицо вправе выполнять работы, которые оказывают влияние на безопасность объектов капитального строительства, при наличии выданного саморегулируемой организацией свидетельства о допуске к таким работам.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1.1. Индивидуальный предприниматель или юридическое лицо, имеющие свидетельство о допуске к работам по организации подготовки проектной документации или организации строительства, вправе выполнять указанные работы при условии, если стоимость подготовки проектной документации или строительства, реконструкции, капитального ремонта объекта капитального строительства по одному договору не превышает планируемую стоимость подготовки проектной документации или строительства, реконструкции, капитального ремонта объекта капитального строительства, исходя из размера которой членом саморегулируемой организации был внесен взнос в компенсационный фонд саморегулируемой организации в соответствии с </w:t>
      </w:r>
      <w:hyperlink r:id="rId375" w:history="1">
        <w:r w:rsidRPr="001C4B2F">
          <w:rPr>
            <w:rFonts w:ascii="Arial" w:hAnsi="Arial" w:cs="Arial"/>
            <w:color w:val="0000FF"/>
            <w:sz w:val="20"/>
            <w:szCs w:val="20"/>
            <w:lang w:val="en-US"/>
          </w:rPr>
          <w:t>частями 6</w:t>
        </w:r>
      </w:hyperlink>
      <w:r w:rsidRPr="001C4B2F">
        <w:rPr>
          <w:rFonts w:ascii="Arial" w:hAnsi="Arial" w:cs="Arial"/>
          <w:sz w:val="20"/>
          <w:szCs w:val="20"/>
          <w:lang w:val="en-US"/>
        </w:rPr>
        <w:t xml:space="preserve"> или </w:t>
      </w:r>
      <w:hyperlink r:id="rId376" w:history="1">
        <w:r w:rsidRPr="001C4B2F">
          <w:rPr>
            <w:rFonts w:ascii="Arial" w:hAnsi="Arial" w:cs="Arial"/>
            <w:color w:val="0000FF"/>
            <w:sz w:val="20"/>
            <w:szCs w:val="20"/>
            <w:lang w:val="en-US"/>
          </w:rPr>
          <w:t>7 статьи 55.16</w:t>
        </w:r>
      </w:hyperlink>
      <w:r w:rsidRPr="001C4B2F">
        <w:rPr>
          <w:rFonts w:ascii="Arial" w:hAnsi="Arial" w:cs="Arial"/>
          <w:sz w:val="20"/>
          <w:szCs w:val="20"/>
          <w:lang w:val="en-US"/>
        </w:rPr>
        <w:t xml:space="preserve"> настоящего Кодекса. Количество договоров о выполнении работ по организации подготовки проектной документации или организации строительства, которые могут быть заключены таким членом саморегулируемой организации, не ограничивается.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Индивидуальный предприниматель или юридическое лицо вправе иметь выданное только одной саморегулируемой организацией свидетельство о допуске к определенному виду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Индивидуальный предприниматель или юридическое лицо, являющиеся членами саморегулируемой организации, не вправе выполнять вид работ, которые оказывают влияние на безопасность объектов капитального строительства, в случае, если таким индивидуальным предпринимателем или таким юридическим лицом не соблюдается хотя бы одно из требований указанной саморегулируемой организации к выдаче свидетельства о допуске к этому виду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Перечень видов работ, которые оказывают влияние на безопасность объектов капитального строительства, устанавливается уполномоченным федеральным органом исполнительной власти. В указанном перечне должны быть определены виды работ, выполнение которых индивидуальным предпринимателем допускается самостоятельно, и виды работ, выполнение которых индивидуальным предпринимателем допускается с привлечением работников, а также должны учитываться особенности выполняемых гражданами для собственных нужд работ по строительству, реконструкции, капитальному ремонту объектов индивидуального жилищного строительства и предназначенных для проживания не более чем двух семей жилых домов.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В случае внесения уполномоченным федеральным органом исполнительной власти изменений в перечень видов работ, которые оказывают влияние на безопасность объектов капитального строительства, указанные изменения вступают в силу не ранее чем через шесть месяцев со дня их внесения.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Саморегулируемая организация может выдать свидетельства о допуске к работам, которые оказывают влияние на безопасность объектов капитального строительства, в отношении только видов работ, решение вопросов по выдаче свидетельства о допуске к которым отнесено общим собранием членов саморегулируемой организации к сфере деятельности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Свидетельство о допуске к определенному виду или видам работ, которые оказывают влияние на безопасность объектов капитального строительства, выдается саморегулируемой организацией при приеме индивидуального предпринимателя или юридического лица в члены саморегулируемой организации, если такой индивидуальный предприниматель или такое юридическое лицо соответствует требованиям к выдаче свидетельств о допуске к указанным работам.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При приобретении некоммерческой организацией статуса саморегулируемой организации индивидуальные предприниматели и юридические лица, являющиеся на дату приобретения указанного статуса членами такой некоммерческой организации, не получают свидетельств о допуске к работам, которые оказывают влияние на безопасность объектов капитального строительства. Указанные лица обязаны получить такие свидетельства о допуске в срок не позднее чем через один месяц со дня приобретения некоммерческой организацией статуса саморегулируемой организации в порядке, установленном настоящей статьей для внесения изменений в свидетельство о допуске к работам,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Допуск к работам, которые оказывают влияние на безопасность объектов капитального строительства, подтверждается выданным саморегулируемой организацией свидетельством о допуске к определенному виду или видам работ, которые оказывают влияние на безопасность объектов капитального строительства. Форма такого свидетельства устанавливается органом надзора за саморегулируемыми организациями.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Свидетельство о допуске к определенному виду или видам работ, которые оказывают влияние на безопасность объектов капитального строительства, выдается саморегулируемой организацией без ограничения срока и территории его действия. Выдача саморегулируемой организацией свидетельства о допуске к работам, которые оказывают влияние на безопасность объектов капитального строительства, осуществляется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Член саморегулируемой организации вправе обратиться в саморегулируемую организацию с заявлением о внесении изменений в свидетельство о допуске к определенному виду или видам работ, которые оказывают влияние на безопасность объектов капитального строительства. В случае, если член саморегулируемой организации намеревается получить свидетельство о допуске к иным виду или видам работ, которые оказывают влияние на безопасность объектов капитального строительства, к такому заявлению должны быть приложены документы, подтверждающие соблюдение требований к выдаче свидетельств о допуске к указанным работам.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10.1. Свидетельство о допуске к работам по организации подготовки проектной документации или организации строительства выдается члену саморегулируемой организации только после внесения им взноса в компенсационный фонд саморегулируемой организации в целях увеличения общего размера взноса такого члена в компенсационный фонд саморегулируемой организации до размера взноса, установленного саморегулируемой организацией для членов саморегулируемой организации, получивших свидетельства о допуске к указанным видам работ, но не ниже минимального размера взноса в компенсационный фонд саморегулируемой организации, указанного в </w:t>
      </w:r>
      <w:hyperlink r:id="rId377" w:history="1">
        <w:r w:rsidRPr="001C4B2F">
          <w:rPr>
            <w:rFonts w:ascii="Arial" w:hAnsi="Arial" w:cs="Arial"/>
            <w:color w:val="0000FF"/>
            <w:sz w:val="20"/>
            <w:szCs w:val="20"/>
            <w:lang w:val="en-US"/>
          </w:rPr>
          <w:t>частях 6</w:t>
        </w:r>
      </w:hyperlink>
      <w:r w:rsidRPr="001C4B2F">
        <w:rPr>
          <w:rFonts w:ascii="Arial" w:hAnsi="Arial" w:cs="Arial"/>
          <w:sz w:val="20"/>
          <w:szCs w:val="20"/>
          <w:lang w:val="en-US"/>
        </w:rPr>
        <w:t xml:space="preserve"> и </w:t>
      </w:r>
      <w:hyperlink r:id="rId378" w:history="1">
        <w:r w:rsidRPr="001C4B2F">
          <w:rPr>
            <w:rFonts w:ascii="Arial" w:hAnsi="Arial" w:cs="Arial"/>
            <w:color w:val="0000FF"/>
            <w:sz w:val="20"/>
            <w:szCs w:val="20"/>
            <w:lang w:val="en-US"/>
          </w:rPr>
          <w:t>7 статьи 55.16</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10.1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Основанием для отказа во внесении изменений в свидетельство о допуске к определенному виду или видам работ, которые оказывают влияние на безопасность объектов капитального строительства, является: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несоответствие индивидуального предпринимателя или юридического лица требованиям к выдаче свидетельств о допуске к указанным работам;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непредставление индивидуальным предпринимателем или юридическим лицом в полном объеме документов, предусмотренных </w:t>
      </w:r>
      <w:hyperlink r:id="rId379" w:history="1">
        <w:r w:rsidRPr="001C4B2F">
          <w:rPr>
            <w:rFonts w:ascii="Arial" w:hAnsi="Arial" w:cs="Arial"/>
            <w:color w:val="0000FF"/>
            <w:sz w:val="20"/>
            <w:szCs w:val="20"/>
            <w:lang w:val="en-US"/>
          </w:rPr>
          <w:t>частью 10</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невнесение взноса в компенсационный фонд саморегулируемой организации в случае, предусмотренном </w:t>
      </w:r>
      <w:hyperlink r:id="rId380" w:history="1">
        <w:r w:rsidRPr="001C4B2F">
          <w:rPr>
            <w:rFonts w:ascii="Arial" w:hAnsi="Arial" w:cs="Arial"/>
            <w:color w:val="0000FF"/>
            <w:sz w:val="20"/>
            <w:szCs w:val="20"/>
            <w:lang w:val="en-US"/>
          </w:rPr>
          <w:t>частью 10.1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 введен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12. Отказ по основаниям, не указанным в </w:t>
      </w:r>
      <w:hyperlink r:id="rId381" w:history="1">
        <w:r w:rsidRPr="001C4B2F">
          <w:rPr>
            <w:rFonts w:ascii="Arial" w:hAnsi="Arial" w:cs="Arial"/>
            <w:color w:val="0000FF"/>
            <w:sz w:val="20"/>
            <w:szCs w:val="20"/>
            <w:lang w:val="en-US"/>
          </w:rPr>
          <w:t>части 11</w:t>
        </w:r>
      </w:hyperlink>
      <w:r w:rsidRPr="001C4B2F">
        <w:rPr>
          <w:rFonts w:ascii="Arial" w:hAnsi="Arial" w:cs="Arial"/>
          <w:sz w:val="20"/>
          <w:szCs w:val="20"/>
          <w:lang w:val="en-US"/>
        </w:rPr>
        <w:t xml:space="preserve"> настоящей статьи, не допускается.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13. Саморегулируемая организация в срок не более чем тридцать дней со дня получения документов, предусмотренных </w:t>
      </w:r>
      <w:hyperlink r:id="rId382" w:history="1">
        <w:r w:rsidRPr="001C4B2F">
          <w:rPr>
            <w:rFonts w:ascii="Arial" w:hAnsi="Arial" w:cs="Arial"/>
            <w:color w:val="0000FF"/>
            <w:sz w:val="20"/>
            <w:szCs w:val="20"/>
            <w:lang w:val="en-US"/>
          </w:rPr>
          <w:t>частью 10</w:t>
        </w:r>
      </w:hyperlink>
      <w:r w:rsidRPr="001C4B2F">
        <w:rPr>
          <w:rFonts w:ascii="Arial" w:hAnsi="Arial" w:cs="Arial"/>
          <w:sz w:val="20"/>
          <w:szCs w:val="20"/>
          <w:lang w:val="en-US"/>
        </w:rPr>
        <w:t xml:space="preserve"> настоящей статьи, осуществляет их проверку, принимает решение о внесении изменений в свидетельство о допуске к определенному виду или видам работ, которые оказывают влияние на безопасность объектов капитального строительства, или об отказе во внесении данных изменений с указанием причин отказа и направляет указанное решение лицу, представившему такие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14. Саморегулируемая организация в срок не позднее чем в течение трех рабочих дней после принятия решения о внесении изменений в свидетельство о допуске к определенному виду или видам работ, которые оказывают влияние на безопасность объектов капитального строительства, выдает члену саморегулируемой организации свидетельство о допуске к определенному виду или видам работ, которые оказывают влияние на безопасность объектов капитального строительства, взамен ранее выданного свидетельства, а также вносит в порядке, установленном </w:t>
      </w:r>
      <w:hyperlink r:id="rId383" w:history="1">
        <w:r w:rsidRPr="001C4B2F">
          <w:rPr>
            <w:rFonts w:ascii="Arial" w:hAnsi="Arial" w:cs="Arial"/>
            <w:color w:val="0000FF"/>
            <w:sz w:val="20"/>
            <w:szCs w:val="20"/>
            <w:lang w:val="en-US"/>
          </w:rPr>
          <w:t>статьей 55.17</w:t>
        </w:r>
      </w:hyperlink>
      <w:r w:rsidRPr="001C4B2F">
        <w:rPr>
          <w:rFonts w:ascii="Arial" w:hAnsi="Arial" w:cs="Arial"/>
          <w:sz w:val="20"/>
          <w:szCs w:val="20"/>
          <w:lang w:val="en-US"/>
        </w:rPr>
        <w:t xml:space="preserve"> настоящего Кодекса, в реестр членов саморегулируемой организации необходимые сведения и направляет их в орган надзора за саморегулируемыми организациями.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15. Действие свидетельства о допуске к работам, которые оказывают влияние на безопасность объектов капитального строительства, прекращается в отношении определенного вида или видов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 решению постоянно действующего коллегиального органа управления саморегулируемой организации, принятому на основании заявления члена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 решению постоянно действующего коллегиального органа управления саморегулируемой организации при установлении факта наличия у индивидуального предпринимателя или юридического лица выданного другой саморегулируемой организацией свидетельства о допуске к такому же виду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по решению постоянно действующего коллегиального органа управления саморегулируемой организации в случае неустранения индивидуальным предпринимателем или юридическим лицом в установленный срок в соответствии с </w:t>
      </w:r>
      <w:hyperlink r:id="rId384" w:history="1">
        <w:r w:rsidRPr="001C4B2F">
          <w:rPr>
            <w:rFonts w:ascii="Arial" w:hAnsi="Arial" w:cs="Arial"/>
            <w:color w:val="0000FF"/>
            <w:sz w:val="20"/>
            <w:szCs w:val="20"/>
            <w:lang w:val="en-US"/>
          </w:rPr>
          <w:t>пунктом 3 части 2 статьи 55.15</w:t>
        </w:r>
      </w:hyperlink>
      <w:r w:rsidRPr="001C4B2F">
        <w:rPr>
          <w:rFonts w:ascii="Arial" w:hAnsi="Arial" w:cs="Arial"/>
          <w:sz w:val="20"/>
          <w:szCs w:val="20"/>
          <w:lang w:val="en-US"/>
        </w:rPr>
        <w:t xml:space="preserve"> настоящего Кодекса выявленных нарушений, если действие свидетельства о допуске индивидуального предпринимателя или юридического лица к определенному виду или видам работ, которые оказывают влияние на безопасность объектов капитального строительства, приостановлено;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по решению суда;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в случае прекращения членства 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по решению общего собрания членов саморегулируемой организации в случае применения меры дисциплинарного воздействия в соответствии со </w:t>
      </w:r>
      <w:hyperlink r:id="rId385" w:history="1">
        <w:r w:rsidRPr="001C4B2F">
          <w:rPr>
            <w:rFonts w:ascii="Arial" w:hAnsi="Arial" w:cs="Arial"/>
            <w:color w:val="0000FF"/>
            <w:sz w:val="20"/>
            <w:szCs w:val="20"/>
            <w:lang w:val="en-US"/>
          </w:rPr>
          <w:t>статьей 55.15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 случае исключения сведений о некоммерческой организации из государственного реестра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введен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16. Прекращение действия свидетельства о допуске к работам, которые оказывают влияние на безопасность объектов капитального строительства, влечет за собой последствия, указанные в </w:t>
      </w:r>
      <w:hyperlink r:id="rId386" w:history="1">
        <w:r w:rsidRPr="001C4B2F">
          <w:rPr>
            <w:rFonts w:ascii="Arial" w:hAnsi="Arial" w:cs="Arial"/>
            <w:color w:val="0000FF"/>
            <w:sz w:val="20"/>
            <w:szCs w:val="20"/>
            <w:lang w:val="en-US"/>
          </w:rPr>
          <w:t>пункте 5 части 2 статьи 55.7</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17. Решения саморегулируемой организации о выдаче свидетельства о допуске к работам, которые оказывают влияние на безопасность объектов капитального строительства, об отказе в выдаче такого свидетельства, об отказе во внесении изменений в свидетельство о допуске к указанным работам, о прекращении действия свидетельства о допуске к указанным работам, о приостановлении действия свидетельства о допуске к указанным работам, об отказе в возобновлении действия свидетельства о допуске к указанным работам, бездействие саморегулируемой организации при рассмотрении соответствующих вопросов могут быть обжалованы в арбитражный суд.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18. Сроки начала и прекращения действия свидетельства о допуске члена саморегулируемой организации к работам, которые оказывают влияние на безопасность объектов капитального строительства, определяются со дня внесения саморегулируемой организацией в реестр членов саморегулируемой организации соответственно сведений о выдаче свидетельства о допуске члена саморегулируемой организации к указанным работам и сведений о прекращении действия свидетельства о допуске члена саморегулируемой организации к указанным работам.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55.9. Обеспечение саморегулируемой организацией доступа к информации о своей деятельности и деятельности своих членов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Саморегулируемая организация в целях обеспечения доступа к информации о своей деятельности и деятельности своих членов наряду с информацией, предусмотренной Федеральным законом "О саморегулируемых организациях", обязана размещать на своем сайте в сети "Интернет" следующую информацию и документы: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наименование, адрес (место нахождения) и номера контактных телефонов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наименование, адрес и номера контактных телефонов органа надзора за саморегулируемыми организациями;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наименование, адрес (место нахождения) и номера контактных телефонов некоммерческих организаций, членом которых является саморегулируемая организация;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перечень видов работ, которые оказывают влияние на безопасность объектов капитального строительства и решение вопросов по выдаче свидетельства о допуске к которым отнесено общим собранием членов саморегулируемой организации к сфере деятельности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реестр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размер и порядок формирования компенсационного фонда саморегулируемой организации, перечень выплат из средств этого фонда, осуществленных по обязательствам своих членов;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размеры вступительного и регулярных членских взносов и порядок их уплаты;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документы, принятые общим собранием членов саморегулируемой организации или постоянно действующим коллегиальным органом управления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состав постоянно действующего коллегиального органа управления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55.10. Исключительная компетенция общего собрания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 исключительной компетенции общего собрания членов саморегулируемой организации относятся следующие вопросы: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утверждение устава некоммерческой организации, внесение в него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избрание тайным голосованием членов постоянно действующего коллегиального органа управления саморегулируемой организации, досрочное прекращение полномочий указанного органа или досрочное прекращение полномочий отдельных его членов;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избрание тайным голосованием руководителя постоянно действующего коллегиального органа управления саморегулируемой организации, досрочное прекращение полномочий такого руководителя;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установление размеров вступительного и регулярных членских взносов и порядка их уплаты;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установление размеров взносов в компенсационный фонд саморегулируемой организации, порядка его формирования, определение возможных способов размещения средств компенсационного фонда саморегулируемой организации. При этом размеры взносов в компенсационный фонд саморегулируемой организации устанавливаются в размере не ниже минимальных размеров взносов в компенсационный фонд саморегулируемой организации, предусмотренных </w:t>
      </w:r>
      <w:hyperlink r:id="rId387" w:history="1">
        <w:r w:rsidRPr="001C4B2F">
          <w:rPr>
            <w:rFonts w:ascii="Arial" w:hAnsi="Arial" w:cs="Arial"/>
            <w:color w:val="0000FF"/>
            <w:sz w:val="20"/>
            <w:szCs w:val="20"/>
            <w:lang w:val="en-US"/>
          </w:rPr>
          <w:t>пунктом 2 части 1</w:t>
        </w:r>
      </w:hyperlink>
      <w:r w:rsidRPr="001C4B2F">
        <w:rPr>
          <w:rFonts w:ascii="Arial" w:hAnsi="Arial" w:cs="Arial"/>
          <w:sz w:val="20"/>
          <w:szCs w:val="20"/>
          <w:lang w:val="en-US"/>
        </w:rPr>
        <w:t xml:space="preserve">, </w:t>
      </w:r>
      <w:hyperlink r:id="rId388" w:history="1">
        <w:r w:rsidRPr="001C4B2F">
          <w:rPr>
            <w:rFonts w:ascii="Arial" w:hAnsi="Arial" w:cs="Arial"/>
            <w:color w:val="0000FF"/>
            <w:sz w:val="20"/>
            <w:szCs w:val="20"/>
            <w:lang w:val="en-US"/>
          </w:rPr>
          <w:t>пунктом 2 части 2 статьи 55.4</w:t>
        </w:r>
      </w:hyperlink>
      <w:r w:rsidRPr="001C4B2F">
        <w:rPr>
          <w:rFonts w:ascii="Arial" w:hAnsi="Arial" w:cs="Arial"/>
          <w:sz w:val="20"/>
          <w:szCs w:val="20"/>
          <w:lang w:val="en-US"/>
        </w:rPr>
        <w:t xml:space="preserve"> и </w:t>
      </w:r>
      <w:hyperlink r:id="rId389" w:history="1">
        <w:r w:rsidRPr="001C4B2F">
          <w:rPr>
            <w:rFonts w:ascii="Arial" w:hAnsi="Arial" w:cs="Arial"/>
            <w:color w:val="0000FF"/>
            <w:sz w:val="20"/>
            <w:szCs w:val="20"/>
            <w:lang w:val="en-US"/>
          </w:rPr>
          <w:t>частями 6</w:t>
        </w:r>
      </w:hyperlink>
      <w:r w:rsidRPr="001C4B2F">
        <w:rPr>
          <w:rFonts w:ascii="Arial" w:hAnsi="Arial" w:cs="Arial"/>
          <w:sz w:val="20"/>
          <w:szCs w:val="20"/>
          <w:lang w:val="en-US"/>
        </w:rPr>
        <w:t xml:space="preserve"> и </w:t>
      </w:r>
      <w:hyperlink r:id="rId390" w:history="1">
        <w:r w:rsidRPr="001C4B2F">
          <w:rPr>
            <w:rFonts w:ascii="Arial" w:hAnsi="Arial" w:cs="Arial"/>
            <w:color w:val="0000FF"/>
            <w:sz w:val="20"/>
            <w:szCs w:val="20"/>
            <w:lang w:val="en-US"/>
          </w:rPr>
          <w:t>7 статьи 55.16</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утверждение документов, предусмотренных </w:t>
      </w:r>
      <w:hyperlink r:id="rId391"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и </w:t>
      </w:r>
      <w:hyperlink r:id="rId392" w:history="1">
        <w:r w:rsidRPr="001C4B2F">
          <w:rPr>
            <w:rFonts w:ascii="Arial" w:hAnsi="Arial" w:cs="Arial"/>
            <w:color w:val="0000FF"/>
            <w:sz w:val="20"/>
            <w:szCs w:val="20"/>
            <w:lang w:val="en-US"/>
          </w:rPr>
          <w:t>2 статьи 55.5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принятие решения об исключении из членов саморегулируемой организации в соответствии с </w:t>
      </w:r>
      <w:hyperlink r:id="rId393" w:history="1">
        <w:r w:rsidRPr="001C4B2F">
          <w:rPr>
            <w:rFonts w:ascii="Arial" w:hAnsi="Arial" w:cs="Arial"/>
            <w:color w:val="0000FF"/>
            <w:sz w:val="20"/>
            <w:szCs w:val="20"/>
            <w:lang w:val="en-US"/>
          </w:rPr>
          <w:t>частью 2 статьи 55.7</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принятие решения о прекращении действия свидетельства о допуске к работам, которые оказывают влияние на безопасность объектов капитального строительства, в соответствии с </w:t>
      </w:r>
      <w:hyperlink r:id="rId394" w:history="1">
        <w:r w:rsidRPr="001C4B2F">
          <w:rPr>
            <w:rFonts w:ascii="Arial" w:hAnsi="Arial" w:cs="Arial"/>
            <w:color w:val="0000FF"/>
            <w:sz w:val="20"/>
            <w:szCs w:val="20"/>
            <w:lang w:val="en-US"/>
          </w:rPr>
          <w:t>пунктом 6 части 15 статьи 55.8</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принятие решения об участии саморегулируемой организации в некоммерческих организациях, в том числе о вступлении в ассоциацию (союз) саморегулируемых организаций, торгово-промышленную палату, выходе из состава членов этих некоммерческих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определение перечня видов работ, которые оказывают влияние на безопасность объектов капитального строительства и решение вопросов по выдаче свидетельства о допуске к которым относится к сфере деятельности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установление компетенции исполнительного органа саморегулируемой организации и порядка осуществления им руководства текущей деятельностью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принятие иных решений, которые в соответствии с настоящим Кодексом, Федеральным законом "О саморегулируемых организациях", другими федеральными законами и уставом некоммерческой организации отнесены к исключительной компетенции общего собрания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55.11. Постоянно действующий коллегиальный орган управления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Постоянно действующий коллегиальный орган управления саморегулируемой организации формируется из числа индивидуальных предпринимателей - членов саморегулируемой организации и представителей юридических лиц -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Постоянно действующий коллегиальный орган управления саморегулируемой организации осуществляет руководство текущей деятельностью саморегулируемой организации и подотчетен высшему органу управления саморегулируемой организации. К компетенции постоянно действующего коллегиального органа управления саморегулируемой организации относится решение вопросов, которые не относятся к компетенции высшего органа управления саморегулируемой организации и компетенции исполнительного органа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Постоянно действующий коллегиальный орган управления саморегулируемой организации вправе создавать подотчетные ему иные органы саморегулируемой организации и передавать им осуществление отдельных полномочий, если создание таких органов предусмотрено уставом некоммерческой организации или решениями ее высшего органа 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Срок полномочий руководителя постоянно действующего коллегиального органа управления саморегулируемой организации не может превышать два года.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55.12. Исполнительный орган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 компетенции исполнительного органа саморегулируемой организации относится руководство текущей деятельностью саморегулируемой организации в порядке и в пределах, которые установлены общим собранием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55.13. Контроль саморегулируемой организации за деятельностью своих членов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Саморегулируемая организация осуществляет контроль за деятельностью своих членов в части соблюдения ими требований к выдаче свидетельств о допуске, требований стандартов саморегулируемых организаций и правил саморегулирования в порядке, установленном правилами контроля в области саморегулирования, с учетом требований </w:t>
      </w:r>
      <w:hyperlink r:id="rId395"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Саморегулируемая организация также вправе осуществлять контроль за деятельностью своих членов в части соблюдения ими требований технических регламентов при выполнении инженерных изысканий, подготовке проектной документации, в процессе осуществления строительства, реконструкции, капитального ремонта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Контроль за деятельностью членов саморегулируемой организации в части соблюдения ими требований к выдаче свидетельств о допуске осуществляется саморегулируемой организацией при приеме в члены саморегулируемой организации, а также не реже чем один раз в год.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55.14. Рассмотрение саморегулируемой организацией жалоб на действия своих членов и обращений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Саморегулируемая организация вправе рассматривать жалобы на действия своих членов. Жалобы на действия членов саморегулируемой организации и обращения, поступившие в саморегулируемую организацию, подлежат рассмотрению не позднее чем в месячный срок со дня их поступления, если законодательством Российской Федерации не установлен меньший срок. Решение, принятое по результатам рассмотрения этой жалобы или этого обращения, направляется лицу, их направившему.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В случае выявления в результате рассмотрения жалобы на действия члена саморегулируемой организации нарушения им требований технических регламентов, требований к выдаче свидетельств о допуске, правил контроля в области саморегулирования, требований стандартов саморегулируемых организаций, правил саморегулирования саморегулируемая организация применяет в отношении такого члена меры дисциплинарного воздействия в соответствии со </w:t>
      </w:r>
      <w:hyperlink r:id="rId396" w:history="1">
        <w:r w:rsidRPr="001C4B2F">
          <w:rPr>
            <w:rFonts w:ascii="Arial" w:hAnsi="Arial" w:cs="Arial"/>
            <w:color w:val="0000FF"/>
            <w:sz w:val="20"/>
            <w:szCs w:val="20"/>
            <w:lang w:val="en-US"/>
          </w:rPr>
          <w:t>статьей 55.15</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Процедура рассмотрения указанных в </w:t>
      </w:r>
      <w:hyperlink r:id="rId397"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жалоб и обращений определяется документами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При рассмотрении жалобы на действия члена саморегулируемой организации на заседание соответствующего органа саморегулируемой организации должны быть приглашены лицо, направившее такую жалобу, и член саморегулируемой организации, на действия которого направлена такая жалоба.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обнаружения саморегулируемой организацией факта нарушения членом такой саморегулируемой организации требований технических регламентов, проектной документации при выполнении работ в процессе строительства, реконструкции, капитального ремонта объекта капитального строительства саморегулируемая организация обязана уведомить об этом федеральный орган исполнительной власти,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объектов, указанных в </w:t>
      </w:r>
      <w:hyperlink r:id="rId398" w:history="1">
        <w:r w:rsidRPr="001C4B2F">
          <w:rPr>
            <w:rFonts w:ascii="Arial" w:hAnsi="Arial" w:cs="Arial"/>
            <w:color w:val="0000FF"/>
            <w:sz w:val="20"/>
            <w:szCs w:val="20"/>
            <w:lang w:val="en-US"/>
          </w:rPr>
          <w:t>части 3 статьи 54</w:t>
        </w:r>
      </w:hyperlink>
      <w:r w:rsidRPr="001C4B2F">
        <w:rPr>
          <w:rFonts w:ascii="Arial" w:hAnsi="Arial" w:cs="Arial"/>
          <w:sz w:val="20"/>
          <w:szCs w:val="20"/>
          <w:lang w:val="en-US"/>
        </w:rPr>
        <w:t xml:space="preserve"> настоящего Кодекса, или орган исполнительной власти субъекта Российской Федерации,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иных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55.15. Применение саморегулируемой организацией мер дисциплинарного воздействия в отношении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Саморегулируемая организация применяет в отношении своих членов предусмотренные такой саморегулируемой организацией меры дисциплинарного воздействия за несоблюдение требований технических регламентов, требований к выдаче свидетельств о допуске, правил контроля в области саморегулирования, требований стандартов саморегулируемых организаций, правил саморегулирования.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качестве мер дисциплинарного воздействия применяются: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вынесение предписания об обязательном устранении членом саморегулируемой организации выявленных нарушений в установленные сроки;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вынесение члену саморегулируемой организации предупреждения;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приостановление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прекращение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исключение из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Приостановление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допускается в случае несоблюдения членом саморегулируемой организации требований технических регламентов, требований к выдаче свидетельств о допуске, требований стандартов саморегулируемых организаций на период до устранения выявленных нарушений, но не более чем на шестьдесят календарных дней. В этот период член саморегулируемой организации вправе выполнять самостоятельно из числа указанных работ только работы, необходимые для устранения выявленных нарушений, и обязан уведомить об их устранении саморегулируемую организацию, которая в срок не позднее чем в течение десяти рабочих дней со дня уведомления обязана осуществить проверку результатов устранения выявленных нарушений и принять решение о возобновлении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либо об отказе в таком возобновлении с указанием причин принятия этого решения.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Решение саморегулируемой организации о применении меры дисциплинарного воздействия может быть обжаловано в арбитражный суд лицом, в отношении которого принято это решение.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55.16. Компенсационный фонд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Саморегулируемая организация в пределах средств компенсационного фонда саморегулируемой организации несет солидарную ответственность по обязательствам своих членов, возникшим вследствие причинения вреда, в случаях, предусмотренных </w:t>
      </w:r>
      <w:hyperlink r:id="rId399" w:history="1">
        <w:r w:rsidRPr="001C4B2F">
          <w:rPr>
            <w:rFonts w:ascii="Arial" w:hAnsi="Arial" w:cs="Arial"/>
            <w:color w:val="0000FF"/>
            <w:sz w:val="20"/>
            <w:szCs w:val="20"/>
            <w:lang w:val="en-US"/>
          </w:rPr>
          <w:t>статьей 60</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Не допускается освобождение члена саморегулируемой организации от обязанности внесения взноса в компенсационный фонд саморегулируемой организации, в том числе за счет его требований к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Не допускается осуществление выплат из средств компенсационного фонда саморегулируемой организации, за исключением случаев, предусмотренных Федеральным законом о введении в действие настоящего Кодекса, а также следующих случаев: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возврат ошибочно перечисленных средств;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размещение средств компенсационного фонда саморегулируемой организации в целях его сохранения и увеличения его размера;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осуществление выплат в результате наступления солидарной ответственности, предусмотренной </w:t>
      </w:r>
      <w:hyperlink r:id="rId400"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(выплаты в целях возмещения вреда и судебные издержки).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целях сохранения и увеличения размера компенсационного фонда саморегулируемой организации средства этого фонда размещаются в депозиты и (или) депозитные сертификаты в российских кредитных организациях. В случае необходимости осуществления выплат из средств компенсационного фонда саморегулируемой организации срок возврата средств из указанных активов не должен превышать десять рабочих дней.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осуществления выплат из средств компенсационного фонда саморегулируемой организации в соответствии со </w:t>
      </w:r>
      <w:hyperlink r:id="rId401" w:history="1">
        <w:r w:rsidRPr="001C4B2F">
          <w:rPr>
            <w:rFonts w:ascii="Arial" w:hAnsi="Arial" w:cs="Arial"/>
            <w:color w:val="0000FF"/>
            <w:sz w:val="20"/>
            <w:szCs w:val="20"/>
            <w:lang w:val="en-US"/>
          </w:rPr>
          <w:t>статьей 60</w:t>
        </w:r>
      </w:hyperlink>
      <w:r w:rsidRPr="001C4B2F">
        <w:rPr>
          <w:rFonts w:ascii="Arial" w:hAnsi="Arial" w:cs="Arial"/>
          <w:sz w:val="20"/>
          <w:szCs w:val="20"/>
          <w:lang w:val="en-US"/>
        </w:rPr>
        <w:t xml:space="preserve"> настоящего Кодекса член саморегулируемой организации или ее бывший член, по вине которых вследствие недостатков работ по инженерным изысканиям, по подготовке проектной документации, по осуществлению строительства, реконструкции, капитальному ремонту объектов капитального строительства был причинен вред, а также иные члены саморегулируемой организации должны внести взносы в компенсационный фонд саморегулируемой организации в целях увеличения размера такого фонда в порядке и до размера, которые установлены уставом саморегулируемой организации, но не ниже определяемого в соответствии с настоящим Кодексом минимального размера компенсационного фонда в срок не более чем два месяца со дня осуществления указанных выплат.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Минимальный размер взноса в компенсационный фонд саморегулируемой организации на одного члена саморегулируемой организации, имеющего свидетельство о допуске к работам по организации подготовки проектной документации, составляет: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пятьсот тысяч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сто пятьдесят тысяч рублей в случае, если член саморегулируемой организации планирует осуществлять организацию работ по подготовке проектной документации, стоимость которой по одному договору не превышает пять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семьсот пятьдесят тысяч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двести пятьдесят тысяч рублей в случае, если член саморегулируемой организации планирует осуществлять организацию работ по подготовке проектной документации, стоимость которой по одному договору не превышает двадцать пять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один миллион пятьсот тысяч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пятьсот тысяч рублей в случае, если член саморегулируемой организации планирует осуществлять организацию работ по подготовке проектной документации, стоимость которой по одному договору не превышает пятьдесят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три миллиона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один миллион рублей в случае, если член саморегулируемой организации планирует осуществлять организацию работ по подготовке проектной документации, стоимость которой по одному договору составляет до трехсот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четыре миллиона пятьсот тысяч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один миллион пятьсот тысяч рублей в случае, если член саморегулируемой организации планирует осуществлять организацию работ по подготовке проектной документации, стоимость которой по одному договору составляет триста миллионов рублей и более.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6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Минимальный размер взноса в компенсационный фонд саморегулируемой организации на одного члена саморегулируемой организации, имеющего свидетельство о допуске к работам по организации строительства, составляет: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один миллион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триста тысяч рублей в случае, если член саморегулируемой организации планирует осуществлять организацию работ по строительству, реконструкции, капитальному ремонту объекта капитального строительства (далее в целях настоящей части - строительство), стоимость которого по одному договору не превышает десять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один миллион пятьсот тысяч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пятьсот тысяч рублей в случае, если член саморегулируемой организации планирует осуществлять организацию работ по строительству, стоимость которого по одному договору не превышает шестьдесят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три миллиона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один миллион рублей в случае, если член саморегулируемой организации планирует осуществлять организацию работ по строительству, стоимость которого по одному договору не превышает пятьсот миллионов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шесть миллионов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два миллиона рублей в случае, если член саморегулируемой организации планирует осуществлять организацию работ по строительству, стоимость которого по одному договору составляет до трех миллиардов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девять миллионов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три миллиона рублей в случае, если член саморегулируемой организации планирует осуществлять организацию работ по строительству, стоимость которого по одному договору составляет до десяти миллиардов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тридцать миллионов рублей или при установлении такой организацией требования к страхованию ее членами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десять миллионов рублей в случае, если член саморегулируемой организации планирует осуществлять организацию работ по строительству, стоимость которого по одному договору составляет десять миллиардов рублей и более.</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7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случае исключения сведений о некоммерческой организации из государственного реестра саморегулируемых организаций средства компенсационного фонда саморегулируемой организации подлежат зачислению на счет Национального объединения саморегулируемых организаций соответствующего вида и могут быть использованы только для осуществления выплат в связи с наступлением солидарной ответственности саморегулируемой организации по обязательствам членов такой организации, возникшим вследствие причинения вреда, в случаях, предусмотренных </w:t>
      </w:r>
      <w:hyperlink r:id="rId402" w:history="1">
        <w:r w:rsidRPr="001C4B2F">
          <w:rPr>
            <w:rFonts w:ascii="Arial" w:hAnsi="Arial" w:cs="Arial"/>
            <w:color w:val="0000FF"/>
            <w:sz w:val="20"/>
            <w:szCs w:val="20"/>
            <w:lang w:val="en-US"/>
          </w:rPr>
          <w:t>статьей 60</w:t>
        </w:r>
      </w:hyperlink>
      <w:r w:rsidRPr="001C4B2F">
        <w:rPr>
          <w:rFonts w:ascii="Arial" w:hAnsi="Arial" w:cs="Arial"/>
          <w:sz w:val="20"/>
          <w:szCs w:val="20"/>
          <w:lang w:val="en-US"/>
        </w:rPr>
        <w:t xml:space="preserve"> настоящего Кодекса. Национальное объединение саморегулируемых организаций обязано разместить средства указанного компенсационного фонда в соответствии с </w:t>
      </w:r>
      <w:hyperlink r:id="rId403" w:history="1">
        <w:r w:rsidRPr="001C4B2F">
          <w:rPr>
            <w:rFonts w:ascii="Arial" w:hAnsi="Arial" w:cs="Arial"/>
            <w:color w:val="0000FF"/>
            <w:sz w:val="20"/>
            <w:szCs w:val="20"/>
            <w:lang w:val="en-US"/>
          </w:rPr>
          <w:t>частью 4</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8 введена Федеральным законом от 27.07.2010 N 240-ФЗ,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55.17. Ведение реестра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Саморегулируемая организация обязана вести реестр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реестре членов саморегулируемой организации в отношении каждого ее члена должны содержаться следующие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идентификационный номер налогоплательщика, полное наименование юридического лица, его адрес (место нахождения), фамилия, имя, отчество индивидуального предпринимателя, дата его рождения, место жительства;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перечень видов работ, которые оказывают влияние на безопасность объектов капитального строительства и к которым член саморегулируемой организации имеет свидетельство о допуске;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сведения о приостановлении, о возобновлении, об отказе в возобновлении или о прекращении действия свидетельства о допуске члена саморегулируемой организации к определенному виду или видам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день выдачи члену саморегулируемой организации свидетельства о допуске к определенному виду или видам работ, которые оказывают влияние на безопасность объектов капитального строительства, саморегулируемая организация размещает на своем сайте в сети "Интернет", вносит в реестр членов саморегулируемой организации сведения о выдаче члену саморегулируемой организации данного свидетельства и направляет в орган надзора за саморегулируемыми организациями уведомление о выдаче данного свидетельства. В день принятия соответствующего решения саморегулируемая организация размещает на своем сайте в сети "Интернет", вносит в реестр членов саморегулируемой организации сведения о внесении изменений в данное свидетельство, о приостановлении, о возобновлении, об отказе в возобновлении или о прекращении действия данного свидетельства и направляет в орган надзора за саморегулируемыми организациями уведомление о принятом решении.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 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3.1. Саморегулируемая организация в день поступления в нее заявления члена саморегулируемой организации о добровольном прекращении его членства в этой организации вносит в реестр членов саморегулируемой организации сведения о прекращении действия выданного такому члену свидетельства о допуске к определенному виду или видам работ, которые оказывают влияние на безопасность объектов капитального строительства, и в течение трех дней со дня поступления указанного заявления направляет в орган надзора за саморегулируемыми организациями уведомление о прекращении действия данного свидетельства.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3.1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Саморегулируемая организация обязана предоставить по запросу заинтересованного лица выписку из реестра членов саморегулируемой организации в срок не более чем три рабочих дня со дня поступления указанного запроса.</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До установления органом надзора за саморегулируемыми организациями формы выписки из реестра членов саморегулируемой организации указанная форма устанавливается саморегулируемой организацией. После установления указанной формы органом надзора за саморегулируемыми организациями замена ранее выданных саморегулируемой организацией документов не требуется (часть 8 статьи 8 Федерального закона от 22.07.2008 N 148-ФЗ).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Форма выписки из реестра членов саморегулируемой организации устанавливается органом надзора за саморегулируемыми организациями.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55.18. Ведение государственного реестра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Ведение государственного реестра саморегулируемых организаций осуществляется органом надзора за саморегулируемыми организациями.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государственный реестр саморегулируемых организаций вносятся следующие сведения в отношении каждой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наименование, адрес (место нахождения) и номер контактного телефона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вид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перечень видов работ, которые влияют на безопасность объектов капитального строительства и решение вопросов по выдаче свидетельств о допуске к которым отнесено общим собранием членов саморегулируемой организации к сфере деятельности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 членах саморегулируемой организации (идентификационный номер налогоплательщика, полное наименование юридического лица, его адрес (место нахождения), фамилия, имя, отчество индивидуального предпринимателя, дата его рождения, место жительства);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перечень видов работ, которые оказывают влияние на безопасность объектов капитального строительства и о допуске к которым член саморегулируемой организации имеет свидетельство (в отношении каждого члена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сведения о приостановлении, о возобновлении, об отказе в возобновлении или о прекращении действия свидетельства о допуске члена саморегулируемой организации к работам, которые оказывают влияние на безопасность объектов капитального строительства (в отношении каждого члена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Сведения, содержащиеся в государственном реестре саморегулируемых организаций, подлежат размещению на официальном сайте органа надзора за саморегулируемыми организациями в сети "Интернет" и должны быть доступны для ознакомления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Внесение в государственный реестр саморегулируемых организаций предусмотренных </w:t>
      </w:r>
      <w:hyperlink r:id="rId404"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сведений о саморегулируемой организации и членах саморегулируемой организации, исключение таких сведений из государственного реестра саморегулируемых организаций осуществляются органом надзора за саморегулируемыми организациями соответственно в течение семи рабочих дней со дня предоставления некоммерческой организацией документов, необходимых для приобретения статуса саморегулируемой организации, и в течение трех рабочих дней со дня получения им уведомления о принятых саморегулируемой организацией решениях о выдаче члену саморегулируемой организации свидетельства о допуске к определенным видам работ, которые оказывают влияние на безопасность объектов капитального строительства, о внесении изменений в свидетельство о допуске к указанным видам работ, о приостановлении, о возобновлении, об отказе в возобновлении или о прекращении действия свидетельства о допуске члена саморегулируемой организации к указанным работам, о принятых общим собранием членов саморегулируемой организации или постоянно действующим коллегиальным органом управления саморегулируемой организации решениях.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В течение трех дней со дня внесения сведений о саморегулируемой организации в государственный реестр саморегулируемых организаций или исключения сведений о такой организации из государственного реестра саморегулируемых организаций орган надзора за саморегулируемыми организациями направляет уведомление об этом в Национальное объединение саморегулируемых организаций соответствующего вида.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выявления нарушения саморегулируемой организацией требований настоящего Кодекса при принятии ею решений, которые указаны в </w:t>
      </w:r>
      <w:hyperlink r:id="rId405"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и уведомление о которых получено органом надзора за саморегулируемыми организациями, данный орган надзора приостанавливает внесение соответствующих сведений в государственный реестр саморегулируемых организаций и в течение трех рабочих дней со дня получения таких уведомлений направляет в саморегулируемую организацию предписание об устранении выявленного нарушения. В течение десяти дней со дня получения данного предписания органа надзора за саморегулируемыми организациями саморегулируемая организация обязана устранить выявленное нарушение и уведомить об этом орган надзора за саморегулируемыми организациями или обжаловать данное предписание в арбитражный суд.</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5.1. В случае непоступления в саморегулируемую организацию предписания об устранении саморегулируемой организацией выявленного нарушения требований настоящего Кодекса при принятии ею решений, которые указаны в </w:t>
      </w:r>
      <w:hyperlink r:id="rId406" w:history="1">
        <w:r w:rsidRPr="001C4B2F">
          <w:rPr>
            <w:rFonts w:ascii="Arial" w:hAnsi="Arial" w:cs="Arial"/>
            <w:color w:val="0000FF"/>
            <w:sz w:val="20"/>
            <w:szCs w:val="20"/>
            <w:lang w:val="en-US"/>
          </w:rPr>
          <w:t>части 4</w:t>
        </w:r>
      </w:hyperlink>
      <w:r w:rsidRPr="001C4B2F">
        <w:rPr>
          <w:rFonts w:ascii="Arial" w:hAnsi="Arial" w:cs="Arial"/>
          <w:sz w:val="20"/>
          <w:szCs w:val="20"/>
          <w:lang w:val="en-US"/>
        </w:rPr>
        <w:t xml:space="preserve"> настоящей статьи и уведомление о которых получено органом надзора за саморегулируемыми организациями, в течение десяти дней со дня получения органом надзора указанных уведомлений такие решения считаются вступившими в силу.</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Член саморегулируемой организации или саморегулируемая организация обязаны уведомить в письменной форме об изменении сведений, указанных в </w:t>
      </w:r>
      <w:hyperlink r:id="rId407"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w:t>
      </w:r>
      <w:hyperlink r:id="rId408"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и </w:t>
      </w:r>
      <w:hyperlink r:id="rId409" w:history="1">
        <w:r w:rsidRPr="001C4B2F">
          <w:rPr>
            <w:rFonts w:ascii="Arial" w:hAnsi="Arial" w:cs="Arial"/>
            <w:color w:val="0000FF"/>
            <w:sz w:val="20"/>
            <w:szCs w:val="20"/>
            <w:lang w:val="en-US"/>
          </w:rPr>
          <w:t>4 части 2</w:t>
        </w:r>
      </w:hyperlink>
      <w:r w:rsidRPr="001C4B2F">
        <w:rPr>
          <w:rFonts w:ascii="Arial" w:hAnsi="Arial" w:cs="Arial"/>
          <w:sz w:val="20"/>
          <w:szCs w:val="20"/>
          <w:lang w:val="en-US"/>
        </w:rPr>
        <w:t xml:space="preserve"> настоящей статьи, орган надзора за саморегулируемыми организациями и одновременно представить соответствующие документы. В течение трех дней со дня получения указанных уведомлений и документов орган надзора за саморегулируемыми организациями вносит соответствующие изменения в государственный реестр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Внесение сведений в государственный реестр саморегулируемых организаций, изменение таких сведений осуществляются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Порядок ведения государственного реестра саморегулируемых организаций, размер платы за предоставление выписок из указанного реестра устанавливаются уполномоченным федеральным органом исполнительной власти.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55.19. Государственный надзор за деятельностью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Государственный надзор за деятельностью саморегулируемых организаций осуществляется уполномоченным федеральным органом исполнительной власти (далее - орган надзора за саморегулируемыми организациями) в соответствии с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Предметом проверки является соблюдение саморегулируемой организацией требований к саморегулируемым организациям и их деятельности, установленных настоящим Кодексом, другими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Основанием для включения плановой проверки в ежегодный план проведения плановых проверок является: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истечение одного года со дня внесения сведений о саморегулируемой организации в государственный реестр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истечение двух лет со дня окончания проведения последней плановой проверки.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Основанием для проведения внеплановой проверки является: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истечение срока исполнения саморегулируемой организацией выданного органом надзора за саморегулируемыми организациями предписания об устранении выявленного нарушения требований законодательства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поступление в орган надзора за саморегулируемыми организациями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надзора за саморегулируемыми организациями), органов местного самоуправления, из средств массовой информации о фактах: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совершения саморегулируемой организацией и ее должностными лицами действий (бездействия), нарушающих требования настоящего Кодекса, других федеральных законов и права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неисполнения саморегулируемой организацией обязательств о возмещении вреда, причиненного третьим лицам в результате действий (бездействия) членов саморегулируемой организации;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неисполнения или ненадлежащего исполнения саморегулируемой организацией полномочий по контролю за деятельностью своих членов, выявленных органом надзора за саморегулируемыми организациями при рассмотрении документов, представляемых саморегулируемыми организациями в установленном законодательством Российской Федерации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наличие приказа (распоряжения) руководителя (заместителя руководителя) органа надзора за саморегулируемыми организациями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поступления в орган надзора за саморегулируемыми организациями предусмотренного </w:t>
      </w:r>
      <w:hyperlink r:id="rId410" w:history="1">
        <w:r w:rsidRPr="001C4B2F">
          <w:rPr>
            <w:rFonts w:ascii="Arial" w:hAnsi="Arial" w:cs="Arial"/>
            <w:color w:val="0000FF"/>
            <w:sz w:val="20"/>
            <w:szCs w:val="20"/>
            <w:lang w:val="en-US"/>
          </w:rPr>
          <w:t>частью 10 статьи 55.20</w:t>
        </w:r>
      </w:hyperlink>
      <w:r w:rsidRPr="001C4B2F">
        <w:rPr>
          <w:rFonts w:ascii="Arial" w:hAnsi="Arial" w:cs="Arial"/>
          <w:sz w:val="20"/>
          <w:szCs w:val="20"/>
          <w:lang w:val="en-US"/>
        </w:rPr>
        <w:t xml:space="preserve"> настоящего Кодекса уведомления Национального объединения саморегулируемых организаций, обращений и заявлений граждан, в том числе индивидуальных предпринимателей, юридических лиц, о допущенных саморегулируемой организацией нарушениях в части несоответствия установленных саморегулируемой организацией требований к выдаче свидетельств о допуске установленным настоящим Кодексом и иными нормативными правовыми актами Российской Федерации требованиям, несоблюдения саморегулируемой организацией установленных саморегулируемой организацией требований к выдаче свидетельств о допуске к работам, которые оказывают влияние на безопасность объектов капитального строительства, отсутствия у саморегулируемой организации компенсационного фонда, сформированного с учетом положений </w:t>
      </w:r>
      <w:hyperlink r:id="rId411" w:history="1">
        <w:r w:rsidRPr="001C4B2F">
          <w:rPr>
            <w:rFonts w:ascii="Arial" w:hAnsi="Arial" w:cs="Arial"/>
            <w:color w:val="0000FF"/>
            <w:sz w:val="20"/>
            <w:szCs w:val="20"/>
            <w:lang w:val="en-US"/>
          </w:rPr>
          <w:t>статьи 55.4</w:t>
        </w:r>
      </w:hyperlink>
      <w:r w:rsidRPr="001C4B2F">
        <w:rPr>
          <w:rFonts w:ascii="Arial" w:hAnsi="Arial" w:cs="Arial"/>
          <w:sz w:val="20"/>
          <w:szCs w:val="20"/>
          <w:lang w:val="en-US"/>
        </w:rPr>
        <w:t xml:space="preserve"> и </w:t>
      </w:r>
      <w:hyperlink r:id="rId412" w:history="1">
        <w:r w:rsidRPr="001C4B2F">
          <w:rPr>
            <w:rFonts w:ascii="Arial" w:hAnsi="Arial" w:cs="Arial"/>
            <w:color w:val="0000FF"/>
            <w:sz w:val="20"/>
            <w:szCs w:val="20"/>
            <w:lang w:val="en-US"/>
          </w:rPr>
          <w:t>частей 6</w:t>
        </w:r>
      </w:hyperlink>
      <w:r w:rsidRPr="001C4B2F">
        <w:rPr>
          <w:rFonts w:ascii="Arial" w:hAnsi="Arial" w:cs="Arial"/>
          <w:sz w:val="20"/>
          <w:szCs w:val="20"/>
          <w:lang w:val="en-US"/>
        </w:rPr>
        <w:t xml:space="preserve"> и </w:t>
      </w:r>
      <w:hyperlink r:id="rId413" w:history="1">
        <w:r w:rsidRPr="001C4B2F">
          <w:rPr>
            <w:rFonts w:ascii="Arial" w:hAnsi="Arial" w:cs="Arial"/>
            <w:color w:val="0000FF"/>
            <w:sz w:val="20"/>
            <w:szCs w:val="20"/>
            <w:lang w:val="en-US"/>
          </w:rPr>
          <w:t>7 статьи 55.16</w:t>
        </w:r>
      </w:hyperlink>
      <w:r w:rsidRPr="001C4B2F">
        <w:rPr>
          <w:rFonts w:ascii="Arial" w:hAnsi="Arial" w:cs="Arial"/>
          <w:sz w:val="20"/>
          <w:szCs w:val="20"/>
          <w:lang w:val="en-US"/>
        </w:rPr>
        <w:t xml:space="preserve"> настоящего Кодекса, необеспечения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 орган надзора за саморегулируемыми организациями в срок не позднее чем в течение двадцати дней со дня поступления указанных уведомления, обращений и заявлений обязан принять решение о проведении внеплановой проверки деятельности такой саморегулируемой организации или об отказе в проведении внеплановой проверки такой саморегулируемой организации с обоснованием причин принятого решения и направить заявителю уведомление о принятом решении.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Срок проведения проверки составляет не более чем десять рабочих дней со дня начала ее проведения.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надзора за саморегулируемыми организациями, проводящих проверку, срок проведения проверки может быть продлен руководителем такого органа, но не более чем на десять рабочих дней.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В случае неисполнения саморегулируемой организацией требований </w:t>
      </w:r>
      <w:hyperlink r:id="rId414" w:history="1">
        <w:r w:rsidRPr="001C4B2F">
          <w:rPr>
            <w:rFonts w:ascii="Arial" w:hAnsi="Arial" w:cs="Arial"/>
            <w:color w:val="0000FF"/>
            <w:sz w:val="20"/>
            <w:szCs w:val="20"/>
            <w:lang w:val="en-US"/>
          </w:rPr>
          <w:t>статьи 55.4</w:t>
        </w:r>
      </w:hyperlink>
      <w:r w:rsidRPr="001C4B2F">
        <w:rPr>
          <w:rFonts w:ascii="Arial" w:hAnsi="Arial" w:cs="Arial"/>
          <w:sz w:val="20"/>
          <w:szCs w:val="20"/>
          <w:lang w:val="en-US"/>
        </w:rPr>
        <w:t xml:space="preserve"> или </w:t>
      </w:r>
      <w:hyperlink r:id="rId415" w:history="1">
        <w:r w:rsidRPr="001C4B2F">
          <w:rPr>
            <w:rFonts w:ascii="Arial" w:hAnsi="Arial" w:cs="Arial"/>
            <w:color w:val="0000FF"/>
            <w:sz w:val="20"/>
            <w:szCs w:val="20"/>
            <w:lang w:val="en-US"/>
          </w:rPr>
          <w:t>55.16</w:t>
        </w:r>
      </w:hyperlink>
      <w:r w:rsidRPr="001C4B2F">
        <w:rPr>
          <w:rFonts w:ascii="Arial" w:hAnsi="Arial" w:cs="Arial"/>
          <w:sz w:val="20"/>
          <w:szCs w:val="20"/>
          <w:lang w:val="en-US"/>
        </w:rPr>
        <w:t xml:space="preserve"> настоящего Кодекса и в иных предусмотренных федеральными законами случаях орган надзора за саморегулируемыми организациями вправе обратиться в суд с требованием об исключении саморегулируемой организации из государственного реестра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Саморегулируемая организация обязана представлять в орган надзора за саморегулируемыми организациями по его запросу информацию и документы, необходимые для осуществления им своих функций.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Уставы национальных объединений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должны быть приведены в соответствие с Градостроительным кодексом Российской Федерации (в редакции Федерального закона от 20.07.2012 N 120-ФЗ) на ближайшем со дня вступления в силу указанного Федерального закона Всероссийском съезде саморегулируемых организаций соответствующего вида. Уставы указанных национальных объединений саморегулируемых организаций до их приведения в соответствие с Градостроительным кодексом Российской Федерации (в редакции Федерального закона от 20.07.2012 N 120-ФЗ) действуют в части, не противоречащей Градостроительному кодексу Российской Федерации (в редакции Федерального закона от 20.07.2012 N 120-ФЗ).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55.20. Национальные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Национальные объединения саморегулируемых организаций являются общероссийскими негосударственными некоммерческими организациями, объединяющими саморегулируемые организации на основе обязательного членства.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Создаются национальные объединения саморегулируемых организаций следующих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Национальное объединение саморегулируемых организаций, основанных на членстве лиц, выполняющих инженерные изыскания;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Национальное объединение саморегулируемых организаций, основанных на членстве лиц, осуществляющих подготовку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Национальное объединение саморегулируемых организаций, основанных на членстве лиц, осуществляющих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Может быть создано только одно Национальное объединение саморегулируемых организаций соответствующего вида.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Национальные объединения саморегулируемых организаций создаются в целях соблюдения общественных интересов саморегулируемых организаций соответствующих видов, обеспечения представительства и защиты интересов саморегулируемых организаций соответствующих видов в органах государственной власти, органах местного самоуправления, взаимодействия саморегулируемых организаций и указанных органов, потребителей выполненных работ, которые оказывают влияние на безопасность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Национальные объединения саморегулируемых организаций являются юридическими лицами, имеют смету, расчетные и другие счета в банках в соответствии с законодательством Российской Федерации, печать, штампы и бланки со своими наименованиями.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Национальные объединения саморегулируемых организаций образуются Всероссийским съездом саморегулируемых организаций соответствующих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Саморегулируемая организация является членом Национального объединения саморегулируемых организаций соответствующего вида со дня внесения сведений о такой организации в государственный реестр саморегулируемых организаций. В течение тридцати дней со дня внесения сведений о саморегулируемой организации в государственный реестр саморегулируемых организаций она обязана уплатить вступительный взнос в Национальное объединение саморегулируемых организаций соответствующего вида, а также осуществлять иные отчисления на нужды Национального объединения саморегулируемых организаций соответствующего вида в порядке и в размерах, которые установлены Всероссийским съездом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5.2. Саморегулируемая организация исключается из членов Национального объединения саморегулируемых организаций соответствующего вида в случае исключения сведений о ней из государственного реестра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5.2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Уставы национальных объединений саморегулируемых организаций принимаются Всероссийским съездом саморегулируемых организаций соответствующих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Национальные объединения саморегулируемых организаций подлежат государственной регистрации в порядке, установленном Федеральным законом от 8 августа 2001 года N 129-ФЗ "О государственной регистрации юридических лиц и индивидуальных предпринимателей".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Основными функциями национальных объединений саморегулируемых организаций являются: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обсуждение вопросов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представление интересов саморегулируемых организаций соответствующих видов в федеральных органах государственной власти, органах государственной власти субъектов Российской Федерации, органах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формирование предложений по вопросам выработки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защита интересов саморегулируемых организаций соответствующих видов;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рассмотрение обращений, ходатайств, жалоб саморегулируемых организаций соответствующих видов, а также жалоб иных лиц на действия (бездействие) саморегулируемых организаций соответствующих видов;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размещение средств компенсационного фонда саморегулируемой организации, зачисленных на счет Национального объединения саморегулируемых организаций соответствующего вида, и осуществление выплат из него в соответствии с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6 введен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Национальные объединения саморегулируемых организаций не вправе вмешиваться в деятельность саморегулируемых организаций, ограничивать их деятельность, за исключением случаев, предусмотренных настоящим Кодексом.</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В случае выявления Национальным объединением саморегулируемых организаций допущенных саморегулируемой организацией нарушений в части несоответствия установленных саморегулируемой организацией требований к выдаче свидетельств о допуске установленным настоящим Кодексом и иными нормативными правовыми актами Российской Федерации требованиям, несоблюдения саморегулируемой организацией установленных саморегулируемой организацией требований к выдаче свидетельств о допуске к работам, которые оказывают влияние на безопасность объектов капитального строительства, отсутствия у саморегулируемой организации компенсационного фонда, сформированного с учетом положений </w:t>
      </w:r>
      <w:hyperlink r:id="rId416" w:history="1">
        <w:r w:rsidRPr="001C4B2F">
          <w:rPr>
            <w:rFonts w:ascii="Arial" w:hAnsi="Arial" w:cs="Arial"/>
            <w:color w:val="0000FF"/>
            <w:sz w:val="20"/>
            <w:szCs w:val="20"/>
            <w:lang w:val="en-US"/>
          </w:rPr>
          <w:t>статьи 55.4</w:t>
        </w:r>
      </w:hyperlink>
      <w:r w:rsidRPr="001C4B2F">
        <w:rPr>
          <w:rFonts w:ascii="Arial" w:hAnsi="Arial" w:cs="Arial"/>
          <w:sz w:val="20"/>
          <w:szCs w:val="20"/>
          <w:lang w:val="en-US"/>
        </w:rPr>
        <w:t xml:space="preserve"> и </w:t>
      </w:r>
      <w:hyperlink r:id="rId417" w:history="1">
        <w:r w:rsidRPr="001C4B2F">
          <w:rPr>
            <w:rFonts w:ascii="Arial" w:hAnsi="Arial" w:cs="Arial"/>
            <w:color w:val="0000FF"/>
            <w:sz w:val="20"/>
            <w:szCs w:val="20"/>
            <w:lang w:val="en-US"/>
          </w:rPr>
          <w:t>частей 6</w:t>
        </w:r>
      </w:hyperlink>
      <w:r w:rsidRPr="001C4B2F">
        <w:rPr>
          <w:rFonts w:ascii="Arial" w:hAnsi="Arial" w:cs="Arial"/>
          <w:sz w:val="20"/>
          <w:szCs w:val="20"/>
          <w:lang w:val="en-US"/>
        </w:rPr>
        <w:t xml:space="preserve"> и </w:t>
      </w:r>
      <w:hyperlink r:id="rId418" w:history="1">
        <w:r w:rsidRPr="001C4B2F">
          <w:rPr>
            <w:rFonts w:ascii="Arial" w:hAnsi="Arial" w:cs="Arial"/>
            <w:color w:val="0000FF"/>
            <w:sz w:val="20"/>
            <w:szCs w:val="20"/>
            <w:lang w:val="en-US"/>
          </w:rPr>
          <w:t>7 статьи 55.16</w:t>
        </w:r>
      </w:hyperlink>
      <w:r w:rsidRPr="001C4B2F">
        <w:rPr>
          <w:rFonts w:ascii="Arial" w:hAnsi="Arial" w:cs="Arial"/>
          <w:sz w:val="20"/>
          <w:szCs w:val="20"/>
          <w:lang w:val="en-US"/>
        </w:rPr>
        <w:t xml:space="preserve"> настоящего Кодекса, необеспечения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 Национальное объединение саморегулируемых организаций направляет в такую саморегулируемую организацию уведомление о выявленных нарушениях и предложение об их устранении в разумные сроки, а также направляет соответствующее уведомление и копии указанных документов в орган надзора за саморегулируемыми организациями.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10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55.21. Всероссийский съезд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Высшим органом Национального объединения саморегулируемых организаций является Всероссийский съезд саморегулируемых организаций соответствующего вида (далее также - Съезд). Съезд созывается не реже чем один раз в два года. Съезд считается правомочным, если в его работе принимают участие представители не менее двух третей саморегулируемых организаций, зарегистрированных на территории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Саморегулируемые организации имеют равные права и равное представительство на Съезде. Каждая саморегулируемая организация независимо от количества ее представителей при принятии решений имеет один голос.</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Всероссийский съезд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принимает устав Национального объединения саморегулируемых организаций и утверждает внесение в него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формирует состав совета Национального объединения саморегулируемых организаций, в том числе избирает новых членов и прекращает полномочия членов совета, подлежащих замене, в соответствии с процедурой обновления (ротации) совета, принимает решения о досрочном прекращении полномочий членов совета;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избирает президента Национального объединения саморегулируемых организаций сроком на два года, определяет его полномочия. При этом одно и то же лицо не может занимать должность президента Национального объединения саморегулируемых организаций более чем два срока подряд;</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2.1 введен Федеральным законом от 27.07.2010 N 240-ФЗ, в ред. Федерального закона от 20.07.2012 N 120-ФЗ)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определяет размер отчислений саморегулируемых организаций на нужды Национального объединения саморегулируемых организаций исходя из численности и вида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утверждает смету расходов на содержание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утверждает отчеты совета Национального объединения саморегулируемых организаций, в том числе об исполнении сметы расходов на содержание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избирает членов ревизионной комиссии Национального объединения саморегулируемых организаций сроком на два года и утверждает отчет этой ревизионной комиссии о результатах финансово-хозяйственной деятельности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утверждает регламент Съезда;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определяет место нахождения совета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осуществляет иные предусмотренные уставом Национального объединения саморегулируемых организаций функции.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Решения по вопросам избрания президента Национального объединения саморегулируемых организаций, определения размеров отчислений саморегулируемых организаций на нужды Национального объединения саморегулируемых организаций считаются принятыми, если за такое решение проголосовало более половины саморегулируемых организаций, зарегистрированных на территории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4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55.22. Совет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Совет Национального объединения саморегулируемых организаций является коллегиальным исполнительным органом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Совет Национального объединения саморегулируемых организаций избирается в количестве не более чем тридцать человек Всероссийским съездом саморегулируемых организаций тайным голосованием и подлежит обновлению (ротации) один раз в два года на одну треть в порядке, установленном уставом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2.1. В состав совета Национального объединения саморегулируемых организаций входит президент Национального объединения саморегулируемых организаций.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2.1 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Совет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избирает из своего состава по представлению президента Национального объединения саморегулируемых организаций одного или нескольких вице-президентов сроком на два года, определяет их полномочия;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1 в ред. Федерального закона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представляет Национальное объединение саморегулируемых организаций в органах государственной власти, органах местного самоуправления, общественных объединениях и иных российских организациях и за пределами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организует информационное обеспечение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осуществляет методическую деятельность;</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созывает не реже чем один раз в два года Всероссийский съезд саморегулируемых организаций, формирует его повестку дня;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распоряжается имуществом Национального объединения саморегулируемых организаций в соответствии со сметой и с назначением имущества;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утверждает норму представительства от саморегулируемых организаций на Съезд;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утверждает регламент совета Национального объединения саморегулируемых организаций и штатное расписание аппарата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определяет размер вознаграждения президента и вице-президентов, других членов совета Национального объединения саморегулируемых организаций, членов ревизионной комиссии в пределах утвержденной Съездом сметы расходов на содержание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9.1) принимает решение об осуществлении выплат в связи с наступлением солидарной ответственности саморегулируемой организации, сведения о которой исключены из государственного реестра саморегулируемых организаций и средства компенсационного фонда которой зачислены на счет Национального объединения саморегулируемых организаций, по обязательствам членов такой организации, возникшим вследствие причинения вреда, в случаях, предусмотренных </w:t>
      </w:r>
      <w:hyperlink r:id="rId419" w:history="1">
        <w:r w:rsidRPr="001C4B2F">
          <w:rPr>
            <w:rFonts w:ascii="Arial" w:hAnsi="Arial" w:cs="Arial"/>
            <w:color w:val="0000FF"/>
            <w:sz w:val="20"/>
            <w:szCs w:val="20"/>
            <w:lang w:val="en-US"/>
          </w:rPr>
          <w:t>статьей 60</w:t>
        </w:r>
      </w:hyperlink>
      <w:r w:rsidRPr="001C4B2F">
        <w:rPr>
          <w:rFonts w:ascii="Arial" w:hAnsi="Arial" w:cs="Arial"/>
          <w:sz w:val="20"/>
          <w:szCs w:val="20"/>
          <w:lang w:val="en-US"/>
        </w:rPr>
        <w:t xml:space="preserve"> настоящего Кодекса;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9.1 введен Федеральным законом от 27.07.2010 N 240-ФЗ, 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осуществляет иные предусмотренные уставом Национального объединения саморегулируемых организаций функции.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случае неисполнения советом Национального объединения саморегулируемых организаций требований настоящего Кодекса полномочия совета Национального объединения саморегулируемых организаций могут быть прекращены досрочно на Всероссийском съезде саморегулируемых организаций. Внеочередной Всероссийский съезд саморегулируемых организаций созывается советом Национального объединения саморегулируемых организаций по требованию одной трети саморегулируемых организаций, зарегистрированных на территории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Заседания совета Национального объединения саморегулируемых организаций созываются президентом Национального объединения саморегулируемых организаций по мере необходимости, но не реже чем один раз в три месяца. Заседание считается правомочным, если на нем присутствуют не менее чем две трети членов совета Национального объединения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Решения совета Национального объединения саморегулируемых организаций принимаются простым большинством голосов членов совета Национального объединения саморегулируемых организаций, участвующих в его заседании.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55.23. Государственный контроль за деятельностью национальных объединений саморегулируемых организаций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27.07.2010 N 240-ФЗ)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Государственный контроль за деятельностью национальных объединений саморегулируемых организаций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путем проведения плановых и внеплановых проверок, а также в иных формах контроля, предусмотренных федеральным законом.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Плановая проверка деятельности Национального объединения саморегулируемых организаций проводится один раз в три года в соответствии с планом, утвержденным федеральным органом исполнительной власти, указанным в </w:t>
      </w:r>
      <w:hyperlink r:id="rId420"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Внеплановая проверка деятельности Национального объединения саморегулируемых организаций может проводиться в целях контроля за исполнением предписаний об устранении нарушений, выявленных в ходе плановых проверок его деятельности. Решение о проведении внеплановой проверки также принимается указанным в </w:t>
      </w:r>
      <w:hyperlink r:id="rId421"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федеральным органом исполнительной власти на основании заявлений юридических лиц, физических лиц, заявлений органов государственной власти Российской Федерации, органов государственной власти субъектов Российской Федерации, иных государственных органов, органов местного самоуправления о нарушении Национальным объединением саморегулируемых организаций требований, установленных настоящим Кодексом.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Предметом государственного контроля за деятельностью национальных объединений саморегулируемых организаций является соблюдение ими требований, установленных настоящим Кодексом.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В случае выявления нарушения Национальным объединением саморегулируемых организаций требований, установленных настоящим Кодексом, указанный в </w:t>
      </w:r>
      <w:hyperlink r:id="rId422"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федеральный орган исполнительной власти направляет в Национальное объединение саморегулируемых организаций одновременно с актом о выявленных нарушениях предписание об их устранении в разумные сроки. Указанное предписание может быть обжаловано Национальным объединением саморегулируемых организаций в арбитражный суд.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Национальное объединение саморегулируемых организаций обязано представлять в указанный в </w:t>
      </w:r>
      <w:hyperlink r:id="rId423" w:history="1">
        <w:r w:rsidRPr="001C4B2F">
          <w:rPr>
            <w:rFonts w:ascii="Arial" w:hAnsi="Arial" w:cs="Arial"/>
            <w:color w:val="0000FF"/>
            <w:sz w:val="20"/>
            <w:szCs w:val="20"/>
            <w:lang w:val="en-US"/>
          </w:rPr>
          <w:t>части 1</w:t>
        </w:r>
      </w:hyperlink>
      <w:r w:rsidRPr="001C4B2F">
        <w:rPr>
          <w:rFonts w:ascii="Arial" w:hAnsi="Arial" w:cs="Arial"/>
          <w:sz w:val="20"/>
          <w:szCs w:val="20"/>
          <w:lang w:val="en-US"/>
        </w:rPr>
        <w:t xml:space="preserve"> настоящей статьи федеральный орган исполнительной власти по его запросу информацию, необходимую для осуществления им своих функций.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6.2. ЭКСПЛУАТАЦИЯ ЗДАНИЙ, СООРУЖЕНИЙ</w:t>
      </w:r>
    </w:p>
    <w:p w:rsidR="001C4B2F" w:rsidRPr="001C4B2F" w:rsidRDefault="001C4B2F" w:rsidP="001C4B2F">
      <w:pPr>
        <w:widowControl w:val="0"/>
        <w:autoSpaceDE w:val="0"/>
        <w:autoSpaceDN w:val="0"/>
        <w:adjustRightInd w:val="0"/>
        <w:jc w:val="center"/>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sz w:val="20"/>
          <w:szCs w:val="20"/>
          <w:lang w:val="en-US"/>
        </w:rPr>
      </w:pPr>
      <w:r w:rsidRPr="001C4B2F">
        <w:rPr>
          <w:rFonts w:ascii="Arial" w:hAnsi="Arial" w:cs="Arial"/>
          <w:sz w:val="20"/>
          <w:szCs w:val="20"/>
          <w:lang w:val="en-US"/>
        </w:rPr>
        <w:t>(введена Федеральным законом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55.24. Требования законодательства Российской Федерации к эксплуатации зданий,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Эксплуатация зданий, сооружений должна осуществляться в соответствии с их разрешенным использованием (назначением).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w:t>
      </w:r>
      <w:hyperlink r:id="rId424" w:history="1">
        <w:r w:rsidRPr="001C4B2F">
          <w:rPr>
            <w:rFonts w:ascii="Arial" w:hAnsi="Arial" w:cs="Arial"/>
            <w:color w:val="0000FF"/>
            <w:sz w:val="20"/>
            <w:szCs w:val="20"/>
            <w:lang w:val="en-US"/>
          </w:rPr>
          <w:t>части 3</w:t>
        </w:r>
      </w:hyperlink>
      <w:r w:rsidRPr="001C4B2F">
        <w:rPr>
          <w:rFonts w:ascii="Arial" w:hAnsi="Arial" w:cs="Arial"/>
          <w:sz w:val="20"/>
          <w:szCs w:val="20"/>
          <w:lang w:val="en-US"/>
        </w:rPr>
        <w:t xml:space="preserve"> настоящей статьи), а также акта, разрешающего эксплуатацию здания, сооружения, в случаях, предусмотренных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Эксплуатационный контроль осуществляется лицом, ответственным за эксплуатацию здания, сооружения.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городского округа.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При эксплуатации зданий, сооружений государственный контроль (надзор) осуществляется в случаях, предусмотренных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55.25. Обязанности лица, ответственного за эксплуатацию здания, сооружения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случае, если иное не предусмотрено федеральным законом,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 случае, если число собственников здания, сооружения составляет два и более, решения по вопросам эксплуатации здания, сооружения в целях обеспечения безопасной эксплуатации здания, сооружения принимаются по соглашению всех таких собственников. В случае, если число собственников здания, сооружения превышает пять, решения по вопросам эксплуатации здания, сооружения в целях обеспечения безопасной эксплуатации здания, сооружения, в том числе о привлечении на основании договора физического или юридического лица в целях обеспечения безопасной эксплуатации здания, сооружения, принимаются на общем собрании таких собственников.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случае привлечения в целях обеспечения безопасной эксплуатации здания, сооружения на основании договора физического или юридического лица собственник здания, сооружения или лицо, владеющее зданием, сооружением на ином законном основании, обязаны передать этому лицу результаты инженерных изысканий, проектную документацию, акты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 иную необходимую для эксплуатации здания, сооружения документацию.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Периодичность, состав подлежащих выполнению работ по техническому обслуживанию, по поддержанию надлежащего технического состояния зданий, сооружений (включая необходимые наблюдения, осмотры) должны определяться в соответствии с проектной документацией, результатами контроля за техническим состоянием зданий, сооружений индивидуально для каждого здания, сооружения исходя из условий их строительства, реконструкции, капитального ремонта и эксплуатации.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Если иное не предусмотрено федеральным законом, лицо, ответственное за эксплуатацию здания, сооружения, обязано вести журнал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Форма журнала эксплуатации здания, сооружения и требования к ведению такого журнала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иными уполномоченными федеральными органами исполнительной власти в соответствии с их компетенцией.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Лицо, ответственное за эксплуатацию здания, сооружения, обязано извещать при эксплуатации здания, сооружения о каждом случае возникновения аварийных ситуаций в здании, сооружении: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органы государственного контроля (надзора) в случае, если за эксплуатацией здания, сооружения в соответствии с федеральными законами осуществляется государственный контроль (надзор);</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органы местного самоуправления, за исключением случаев, указанных в пункте 1 настоящей части;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собственника здания, сооружения или лицо, владеющее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В случае перемены лица, ответственного за эксплуатацию здания, сооружения, лицо, которое являлось ответственным за эксплуатацию здания, сооружения, обязано передать новому лицу, ответственному за эксплуатацию здания, сооружения, в течение десяти дней журнал эксплуатации здания, сооружения, выданные уполномоченными органами исполнительной власти предписания об устранении выявленных в процессе эксплуатации здания, сооружения нарушений, акты проверки выполнения уполномоченными органами исполнительной власти указанных предписаний, рекомендации органа местного самоуправления, направленные в соответствии с </w:t>
      </w:r>
      <w:hyperlink r:id="rId425" w:history="1">
        <w:r w:rsidRPr="001C4B2F">
          <w:rPr>
            <w:rFonts w:ascii="Arial" w:hAnsi="Arial" w:cs="Arial"/>
            <w:color w:val="0000FF"/>
            <w:sz w:val="20"/>
            <w:szCs w:val="20"/>
            <w:lang w:val="en-US"/>
          </w:rPr>
          <w:t>частью 11 статьи 55.24</w:t>
        </w:r>
      </w:hyperlink>
      <w:r w:rsidRPr="001C4B2F">
        <w:rPr>
          <w:rFonts w:ascii="Arial" w:hAnsi="Arial" w:cs="Arial"/>
          <w:sz w:val="20"/>
          <w:szCs w:val="20"/>
          <w:lang w:val="en-US"/>
        </w:rPr>
        <w:t xml:space="preserve"> настоящего Кодекса, иные документы, подтверждающие выполнение работ по техническому обслуживанию, эксплуатационному контролю, текущему ремонту здания, сооружения.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55.26. Приостановление и прекращение эксплуатации зданий,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Если иное не предусмотрено федеральным законом, в случаях нарушения при эксплуатации зданий, сооружений требований технических регламентов, проектной документации эксплуатация зданий, сооружений может приостанавливаться в порядке, установленном законодательством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Эксплуатация зданий, сооружений прекращается после их вывода из эксплуатации в случае, если это предусмотрено федеральными законами, а также в случае случайной гибели, сноса зданий, сооружений.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7. ИНФОРМАЦИОННОЕ ОБЕСПЕЧЕНИЕ</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56. Информационные системы обеспечения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Информационные системы обеспечения градостроительной деятельности - организованный в соответствии с требованиями настоящего Кодекса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Информационные системы обеспечения градостроительной деятельности включают в себя материалы в текстовой форме и в виде карт (схем).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Целью ведения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инвестиционной и иной хозяйственной деятельности, проведения землеустройства.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Информационные системы обеспечения градостроительной деятельности включают в себя: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сведения: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о документах территориального планирования Российской Федерации в части, касающейся территорий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 документах территориального планирования субъектов Российской Федерации в части, касающейся территорий муниципальных образований;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 документах территориального планирования муниципальных образований, материалах по их обоснованию;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о правилах землепользования и застройки, внесении в них изменений;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о документации по планировке территории;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об изученности природных и техногенных условий на основании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о резервировании земель и об изъятии земельных участков для государственных или муниципальных нужд;</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(пп. "ж" в ред. Федерального закона от 10.05.2007 N 69-ФЗ)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з) о геодезических и картографических материалах;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и) о создании искусственного земельного участка;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(пп. "и" введен Федеральным законом от 19.07.2011 N 246-ФЗ)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дела о застроенных и подлежащих застройке земельных участках;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иные документы и материалы.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Дела о застроенных или подлежащих застройке земельных участках открываются на каждый земельный участок. В дело о застроенном или подлежащем застройке земельном участке помещаются разрабатываемые и принимаемые при подготовке документации по планировке территории, строительстве, реконструкции, капитальном ремонте объекта капитального строительства копии следующих документов и карт (схем):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градостроительный план земельного участка;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результаты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сведения о площади, о высоте и количестве этажей объекта капитального строительства, о сетях инженерно-технического обеспечения, разделы проектной документации, предусмотренные </w:t>
      </w:r>
      <w:hyperlink r:id="rId426" w:history="1">
        <w:r w:rsidRPr="001C4B2F">
          <w:rPr>
            <w:rFonts w:ascii="Arial" w:hAnsi="Arial" w:cs="Arial"/>
            <w:color w:val="0000FF"/>
            <w:sz w:val="20"/>
            <w:szCs w:val="20"/>
            <w:lang w:val="en-US"/>
          </w:rPr>
          <w:t>пунктами 2</w:t>
        </w:r>
      </w:hyperlink>
      <w:r w:rsidRPr="001C4B2F">
        <w:rPr>
          <w:rFonts w:ascii="Arial" w:hAnsi="Arial" w:cs="Arial"/>
          <w:sz w:val="20"/>
          <w:szCs w:val="20"/>
          <w:lang w:val="en-US"/>
        </w:rPr>
        <w:t xml:space="preserve">, </w:t>
      </w:r>
      <w:hyperlink r:id="rId427" w:history="1">
        <w:r w:rsidRPr="001C4B2F">
          <w:rPr>
            <w:rFonts w:ascii="Arial" w:hAnsi="Arial" w:cs="Arial"/>
            <w:color w:val="0000FF"/>
            <w:sz w:val="20"/>
            <w:szCs w:val="20"/>
            <w:lang w:val="en-US"/>
          </w:rPr>
          <w:t>8</w:t>
        </w:r>
      </w:hyperlink>
      <w:r w:rsidRPr="001C4B2F">
        <w:rPr>
          <w:rFonts w:ascii="Arial" w:hAnsi="Arial" w:cs="Arial"/>
          <w:sz w:val="20"/>
          <w:szCs w:val="20"/>
          <w:lang w:val="en-US"/>
        </w:rPr>
        <w:t xml:space="preserve"> - </w:t>
      </w:r>
      <w:hyperlink r:id="rId428" w:history="1">
        <w:r w:rsidRPr="001C4B2F">
          <w:rPr>
            <w:rFonts w:ascii="Arial" w:hAnsi="Arial" w:cs="Arial"/>
            <w:color w:val="0000FF"/>
            <w:sz w:val="20"/>
            <w:szCs w:val="20"/>
            <w:lang w:val="en-US"/>
          </w:rPr>
          <w:t>10</w:t>
        </w:r>
      </w:hyperlink>
      <w:r w:rsidRPr="001C4B2F">
        <w:rPr>
          <w:rFonts w:ascii="Arial" w:hAnsi="Arial" w:cs="Arial"/>
          <w:sz w:val="20"/>
          <w:szCs w:val="20"/>
          <w:lang w:val="en-US"/>
        </w:rPr>
        <w:t xml:space="preserve"> и </w:t>
      </w:r>
      <w:hyperlink r:id="rId429" w:history="1">
        <w:r w:rsidRPr="001C4B2F">
          <w:rPr>
            <w:rFonts w:ascii="Arial" w:hAnsi="Arial" w:cs="Arial"/>
            <w:color w:val="0000FF"/>
            <w:sz w:val="20"/>
            <w:szCs w:val="20"/>
            <w:lang w:val="en-US"/>
          </w:rPr>
          <w:t>11.1 части 12 статьи 48</w:t>
        </w:r>
      </w:hyperlink>
      <w:r w:rsidRPr="001C4B2F">
        <w:rPr>
          <w:rFonts w:ascii="Arial" w:hAnsi="Arial" w:cs="Arial"/>
          <w:sz w:val="20"/>
          <w:szCs w:val="20"/>
          <w:lang w:val="en-US"/>
        </w:rPr>
        <w:t xml:space="preserve"> настоящего Кодекса, или схема планировочной организации земельного участка с обозначением места размещения объекта индивидуального жилищного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23.11.2009 N 261-ФЗ, от 18.07.2011 N 215-ФЗ)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документы, подтверждающие соответствие проектной документации требованиям технических регламентов и результатам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заключение государственной экспертизы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разрешение на строительство;</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6.1) решение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о прекращении действия разрешения на строительство, о внесении изменений в разрешение на строительство;</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6.1 введен Федеральным законом от 18.07.2011 N 224-ФЗ)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решение органа местного самоуправления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7 в ред. Федерального закона от 31.12.2005 N 210-ФЗ)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решение органа местного самоуправления о предоставлении разрешения на условно разрешенный вид использования;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документы, подтверждающие соответствие построенного, реконструированного объекта капитального строительства проектной документации;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9.1) заключение органа государственного строительного надзора;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9.1 введен Федеральным законом от 23.11.2009 N 261-ФЗ)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9.2 введен Федеральным законом от 23.11.2009 N 261-ФЗ)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акт приемки объекта капитального строительства;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разрешение на ввод объекта в эксплуатацию;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12)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18.07.2011 N 243-ФЗ)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13) иные документы и материалы.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В дело о застроенном или подлежащем застройке земельном участке помещаются сведения о земельном участке и выданные до введения в действие настоящего Кодекса технические паспорта на объекты капитального строительства, расположенные на данном земельном участке.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Сведения информационных систем обеспечения градостроительной деятельности систематизируются в соответствии с кадастровым делением территории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13.05.2008 N 66-ФЗ)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Сведения информационных систем обеспечения градостроительной деятельности являются открытыми и общедоступными, за исключением сведений, отнесенных федеральными законами к категории ограниченного доступа.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57. Порядок ведения информационных систем обеспечения градостроительной деятельности и предоставления сведений информационных систем обеспечения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Ведение информационных систем обеспечения градостроительной деятельности осуществляется органами местного самоуправления городских округов, органами местного самоуправления муниципальных районов путем сбора, документирования, актуализации, обработки, систематизации, учета и хранения сведений, необходимых для осуществления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Органы государственной власти или органы местного самоуправления, соответственно принявшие, утвердившие, выдавшие документы, содержащиеся в которых сведения подлежат в соответствии с настоящим Кодексом размещению в информационных системах обеспечения градостроительной деятельности, в течение семи дней со дня принятия, утверждения, выдачи указанных документов направляют соответствующие копии в орган местного самоуправления городского округа, орган местного самоуправления муниципального района, применительно к территориям которых принимаются, утверждаются, выдаются указанные документы. Орган местного самоуправления городского округа, орган местного самоуправления муниципального района в течение четырнадцати дней со дня получения соответствующих копий размещают их в информационных системах обеспечения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принятые, утвержденные или выданные органом местного самоуправления городского округа, органом местного самоуправления муниципального района и подлежащие в соответствии с настоящим Кодексом размещению в информационных системах обеспечения градостроительной деятельности, размещаются в указанных системах в течение четырнадцати дней со дня их принятия, утверждения или выдачи.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Документирование сведений информационных систем обеспечения градостроительной деятельности осуществляется на бумажных и электронных носителях. При несоответствии записей на бумажном и электронном носителях приоритет имеют записи на бумажном носителе.</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соответствии с Постановлением Правительства РФ от 26.01.2005 N 40 (ред. от 29.12.2008) порядок ведения информационных систем обеспечения градостроительной деятельности, требования к технологиям, программным, лингвистическим, правовым и организационным средствам обеспечения автоматизированных информационных систем обеспечения градостроительной деятельности устанавливает Министерство регионального развития Российской Федерации.</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Постановлением Правительства РФ от 09.06.2006 N 363 утверждено Положение об информационном обеспечении градостроительной деятельности.</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Порядок ведения информационных систем обеспечения градостроительной деятельности, требования к технологиям и программным, лингвистическим, правовым и организационным средствам обеспечения автоматизированных информационных систем обеспечения градостроительной деятельности устанавливаются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Органы местного самоуправления городских округов, органы местного самоуправления муниципальных районов обязаны предоставлять сведения информационных систем обеспечения градостроительной деятельности по запросам органов государственной власти, органов местного самоуправления, физических и юридических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Предоставление сведений информационной системы обеспечения градостроительной деятельности осуществляется бесплатно или за плату. Максимальный размер платы за предоставление указанных сведений и порядок взимания такой платы устанавливаются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Орган местного самоуправления городского округа, орган местного самоуправления муниципального района бесплатно осуществляют предоставление сведений информационной системы обеспечения градостроительной деятельности об объектах капитального строительства в организацию (орган) по учету объектов недвижимого имущества и орган по учету государственного и муниципального имущества в необходимом объеме,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23.11.2009 N 261-ФЗ)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 Органы местного самоуправления городских округов, органы местного самоуправления муниципальных районов бесплатно осуществляют предоставление сведений информационной системы обеспечения градостроительной деятельности по запросам:</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физических и юридических лиц в случаях, предусмотренных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9.1. По межведомственным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сведения, содержащиеся в информационной системе обеспечения градостроительной деятельности, предоставляются не позднее пяти рабочих дней со дня получения органом местного самоуправления городского округа, органом местного самоуправления муниципального района соответствующего межведомственного запроса.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(часть 9.1 введена Федеральным законом от 28.07.2012 N 133-ФЗ)</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соответствии с Постановлением Правительства РФ от 26.01.2005 N 40 порядок предоставления сведений, содержащихся в информационной системе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 Министерство регионального развития Российской Федерации.</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КонсультантПлюс: примечание.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Постановлением Правительства РФ от 09.06.2006 N 363 утверждено Положение об информационном обеспечении градостроительной деятельности.</w:t>
      </w: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10. Порядок предоставления сведений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устанавливается уполномоченным Правительством Российской Федерации федеральным органом исполнительной власти.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23.07.2008 N 160-ФЗ)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57.1. Федеральная государственная информационная система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(введена Федеральным законом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Федеральная государственная информационная система территориального планирования - информационно-аналитическая система, обеспечивающая доступ к сведениям, содержащимся в государственных информационных ресурсах, государственных и муниципальных информационных системах, в том числе в информационных системах обеспечения градостроительной деятельности, и необходимым для обеспечения деятельности органов государственной власти и органов местного самоуправления в области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Посредством информационной системы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статьи - официальный сайт), должен обеспечиваться доступ органов государственной власти, органов местного самоуправления, физических и юридических лиц к следующей необходимой для подготовки документов территориального планирования информации: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стратегии (программы) развития отдельных отраслей экономики, приоритетные национальные проекты, межгосударственные программы, программы социально-экономического развития субъектов Российской Федерации, планы и программы комплексного социально-экономического развития муниципальных образований, программы, принятые в установленном порядке и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проекты документов территориального планирования и материалы по обоснованию таких проектов;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документы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3.1) программы комплексного развития систем коммунальной инфраструктуры поселений, городских округов;</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3.1 введен Федеральным законом от 30.12.2012 N 289-ФЗ)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правила землепользования и застройки;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цифровые топографические карты, не содержащие сведений, отнесенных к государственной тайне;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5.1) историко-культурные опорные планы исторических поселений федерального значения и историко-культурные опорные планы исторических поселений регионального значения;</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5.1 введен Федеральным законом от 12.11.2012 N 179-ФЗ)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информация: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а) о границах субъектов Российской Федерации, муниципальных образований, населенных пунктов;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б) о размещении объектов федерального значения, объектов регионального значения, объектов местного значения;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о зонах с особыми условиями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г) о территориях объектов культурного наследия;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д) об особо охраняемых природных территориях;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е) о территориях, подверженных риску возникновения чрезвычайных ситуаций природного и техногенного характера;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ж) об особых экономических зонах;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з) о результатах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и) о месторождениях и проявлениях полезных ископаемых;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иная информация о состоянии, об использовании, ограничениях использования территорий.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Федеральные органы исполнительной власти, органы государственной власти субъектов Российской Федерации, органы местного самоуправления, осуществляющие создание государственных информационных ресурсов, создание и ведение государственных и муниципальных информационных систем, содержащих информацию, указанную в </w:t>
      </w:r>
      <w:hyperlink r:id="rId430"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обязаны обеспечить доступ на официальном сайте к указанной информации с учетом законодательства Российской Федерации о государственной тайне в объеме и в порядке, которые установлены Правительством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Оператор информационной системы территориального планирования определяется Правительством Российской Федерации. Оператор информационной системы территориального планирования обеспечивает ее создание и функционирование.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Правительство Российской Федерации устанавливает правила ведения информационной системы территориального планирования, в том числе: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требования к программным и техническим средствам ведения информационной системы территориального планирования с учетом законодательства Российской Федерации о техническом регулировании;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требования к информации (за исключением указанной в </w:t>
      </w:r>
      <w:hyperlink r:id="rId431" w:history="1">
        <w:r w:rsidRPr="001C4B2F">
          <w:rPr>
            <w:rFonts w:ascii="Arial" w:hAnsi="Arial" w:cs="Arial"/>
            <w:color w:val="0000FF"/>
            <w:sz w:val="20"/>
            <w:szCs w:val="20"/>
            <w:lang w:val="en-US"/>
          </w:rPr>
          <w:t>пункте 5 части 2</w:t>
        </w:r>
      </w:hyperlink>
      <w:r w:rsidRPr="001C4B2F">
        <w:rPr>
          <w:rFonts w:ascii="Arial" w:hAnsi="Arial" w:cs="Arial"/>
          <w:sz w:val="20"/>
          <w:szCs w:val="20"/>
          <w:lang w:val="en-US"/>
        </w:rPr>
        <w:t xml:space="preserve"> настоящей статьи информации), доступ к которой должен обеспечиваться посредством информационной системы территориального планирования, и способам ее отображения;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порядок предоставления доступа органов государственной власти, органов местного самоуправления, физических и юридических лиц к информации, указанной в </w:t>
      </w:r>
      <w:hyperlink r:id="rId432" w:history="1">
        <w:r w:rsidRPr="001C4B2F">
          <w:rPr>
            <w:rFonts w:ascii="Arial" w:hAnsi="Arial" w:cs="Arial"/>
            <w:color w:val="0000FF"/>
            <w:sz w:val="20"/>
            <w:szCs w:val="20"/>
            <w:lang w:val="en-US"/>
          </w:rPr>
          <w:t>части 2</w:t>
        </w:r>
      </w:hyperlink>
      <w:r w:rsidRPr="001C4B2F">
        <w:rPr>
          <w:rFonts w:ascii="Arial" w:hAnsi="Arial" w:cs="Arial"/>
          <w:sz w:val="20"/>
          <w:szCs w:val="20"/>
          <w:lang w:val="en-US"/>
        </w:rPr>
        <w:t xml:space="preserve"> настоящей статьи, с использованием официального сайта;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порядок обеспечения доступа к проектам документов территориального планирования, материалам по обоснованию таких проектов, утвержденным документам территориального планирования в информационной системе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Контроль за соблюдением порядка ведения информационной системы территориального планирования, в том числе за соблюдением требований законодательства Российской Федерации о защите информации, осуществляется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Доступ к информации, размещенной на официальном сайте, должен осуществляться без взимания платы.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8. ОТВЕТСТВЕННОСТЬ ЗА НАРУШЕНИЕ ЗАКОНОДАТЕЛЬСТВА</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58. Ответственность за нарушение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59. Возмещение вреда, причиненного жизни или здоровью физических лиц, имуществу физических или юридических лиц при осуществлении территориального планирования и градостроительного зонирования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муниципальных образований, правил землепользования и застройки, документации по планировке территорий муниципальных образований, осуществляется в полном объеме.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Утратил силу. - Федеральный закон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60. Возмещение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 В случае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собственник такого здания, сооружения (за исключением случая, предусмотренного </w:t>
      </w:r>
      <w:hyperlink r:id="rId433" w:history="1">
        <w:r w:rsidRPr="001C4B2F">
          <w:rPr>
            <w:rFonts w:ascii="Arial" w:hAnsi="Arial" w:cs="Arial"/>
            <w:color w:val="0000FF"/>
            <w:sz w:val="20"/>
            <w:szCs w:val="20"/>
            <w:lang w:val="en-US"/>
          </w:rPr>
          <w:t>частью 2</w:t>
        </w:r>
      </w:hyperlink>
      <w:r w:rsidRPr="001C4B2F">
        <w:rPr>
          <w:rFonts w:ascii="Arial" w:hAnsi="Arial" w:cs="Arial"/>
          <w:sz w:val="20"/>
          <w:szCs w:val="20"/>
          <w:lang w:val="en-US"/>
        </w:rPr>
        <w:t xml:space="preserve"> настоящей статьи), если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возмещает вред в соответствии с гражданским законодательством и выплачивает компенсацию сверх возмещения вреда: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родственникам потерпевшего (родителям, детям, усыновителям, усыновленным), супругу в случае смерти потерпевшего - в сумме три миллиона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потерпевшему в случае причинения тяжкого вреда его здоровью - в сумме два миллиона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потерпевшему в случае причинения средней тяжести вреда его здоровью - в сумме один миллион рублей.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В случае причинения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в период действия концессионного соглашения, предметом которого являются строительство или реконструкция и эксплуатация (использование) такого здания, сооружения, возмещение вреда и выплата компенсации сверх возмещения вреда, предусмотренной </w:t>
      </w:r>
      <w:hyperlink r:id="rId434"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осуществляются концессионером, если иное не предусмотрено концессионным соглашением или если он не докажет, что указанные разрушение, повреждение, нарушение возникли вследствие умысла потерпевшего, действий третьих лиц или непреодолимой силы.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В случае причинения вреда вследствие разрушения, повреждения объекта незавершенного строительства, нарушения требований безопасности при строительстве такого объекта возмещение вреда и выплата компенсации сверх возмещения вреда, предусмотренной </w:t>
      </w:r>
      <w:hyperlink r:id="rId435"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осуществляются застройщиком или техническим заказчиком, если соответствующим договором предусмотрена обязанность технического заказчика возместить причиненный вред либо если застройщик или технический заказчик не докажет, что указанные разрушение, повреждение, нарушение возникли вследствие умысла потерпевшего, действий третьих лиц или непреодолимой силы.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 случае, если гражданская ответственность лиц, указанных в </w:t>
      </w:r>
      <w:hyperlink r:id="rId436" w:history="1">
        <w:r w:rsidRPr="001C4B2F">
          <w:rPr>
            <w:rFonts w:ascii="Arial" w:hAnsi="Arial" w:cs="Arial"/>
            <w:color w:val="0000FF"/>
            <w:sz w:val="20"/>
            <w:szCs w:val="20"/>
            <w:lang w:val="en-US"/>
          </w:rPr>
          <w:t>частях 1</w:t>
        </w:r>
      </w:hyperlink>
      <w:r w:rsidRPr="001C4B2F">
        <w:rPr>
          <w:rFonts w:ascii="Arial" w:hAnsi="Arial" w:cs="Arial"/>
          <w:sz w:val="20"/>
          <w:szCs w:val="20"/>
          <w:lang w:val="en-US"/>
        </w:rPr>
        <w:t xml:space="preserve"> - </w:t>
      </w:r>
      <w:hyperlink r:id="rId437"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за причинение вреда в результате разрушения, повреждения объекта капитального строительства либо части здания или сооружения,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застрахована в соответствии с законодательством Российской Федерации, указанные лица возмещают вред в части, не покрытой страховыми возмещениями, и в случае, если это предусмотрено федеральным законом, компенсационными выплатами профессионального объединения страховщиков.</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Собственник здания, сооружения, концессионер, застройщик, технический заказчик,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и выплатили компенсацию сверх возмещения вреда в соответствии с </w:t>
      </w:r>
      <w:hyperlink r:id="rId438"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 </w:t>
      </w:r>
      <w:hyperlink r:id="rId439"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имеют право обратного требования (регресса) в размере возмещения вреда и выплаты компенсации сверх возмещения вреда к:</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лицу, выполнившему соответствующие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саморегулируемой организации в пределах средств компенсационного фонда саморегулируемой организации в случае, если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на момент их выполнения имело свидетельство о допуске к таким работам, выданное этой саморегулируемой организацией (Национальному объединению саморегулируемых организаций соответствующего вида в случае исключения сведений об этой саморегулируемой организации из государственного реестра саморегулируемых организаций в пределах средств компенсационного фонда этой саморегулируемой организации, зачисленных на счет такого Национального объединения);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организации,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организации,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технических регламентов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4.1) организации, которая выдала заключение, подтверждающее, что модификация проектной документации линейного объекта, получившей положительное заключение экспертизы проектной документации, не снижает конструктивные и другие характеристики надежности и безопасности линейного объекта, не изменяет его качественные и функциональные характеристики и не приводит к увеличению сметы на строительство, реконструкцию линейного объекта, если вред причинен в результате несоответствия модифицированной проектной документации линейного объекта требованиям технических регламентов и (или) результатам инженерных изысканий и имеется заключение, подтверждающее, что модификация проектной документации линейного объекта, получившей положительное заключение экспертизы проектной документации, не снижает конструктивные и другие характеристики надежности и безопасности линейного объекта, не изменяет его качественные и функциональные характеристики и не приводит к увеличению сметы на строительство, реконструкцию линейного объекта;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(п. 4.1 введен Федеральным законом от 23.07.2013 N 247-ФЗ)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Российской Федерации или субъекту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технических регламентов и (или) проектной документации и имеется положительное заключение органа государственного строительного надзора.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6. Лица, указанные в </w:t>
      </w:r>
      <w:hyperlink r:id="rId440" w:history="1">
        <w:r w:rsidRPr="001C4B2F">
          <w:rPr>
            <w:rFonts w:ascii="Arial" w:hAnsi="Arial" w:cs="Arial"/>
            <w:color w:val="0000FF"/>
            <w:sz w:val="20"/>
            <w:szCs w:val="20"/>
            <w:lang w:val="en-US"/>
          </w:rPr>
          <w:t>пунктах 1</w:t>
        </w:r>
      </w:hyperlink>
      <w:r w:rsidRPr="001C4B2F">
        <w:rPr>
          <w:rFonts w:ascii="Arial" w:hAnsi="Arial" w:cs="Arial"/>
          <w:sz w:val="20"/>
          <w:szCs w:val="20"/>
          <w:lang w:val="en-US"/>
        </w:rPr>
        <w:t xml:space="preserve"> - </w:t>
      </w:r>
      <w:hyperlink r:id="rId441" w:history="1">
        <w:r w:rsidRPr="001C4B2F">
          <w:rPr>
            <w:rFonts w:ascii="Arial" w:hAnsi="Arial" w:cs="Arial"/>
            <w:color w:val="0000FF"/>
            <w:sz w:val="20"/>
            <w:szCs w:val="20"/>
            <w:lang w:val="en-US"/>
          </w:rPr>
          <w:t>5 части 5</w:t>
        </w:r>
      </w:hyperlink>
      <w:r w:rsidRPr="001C4B2F">
        <w:rPr>
          <w:rFonts w:ascii="Arial" w:hAnsi="Arial" w:cs="Arial"/>
          <w:sz w:val="20"/>
          <w:szCs w:val="20"/>
          <w:lang w:val="en-US"/>
        </w:rPr>
        <w:t xml:space="preserve"> настоящей статьи, несут солидарную ответственность перед собственником здания, сооружения, концессионером, застройщиком, техническим заказчиком,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и выплатили компенсацию в соответствии с </w:t>
      </w:r>
      <w:hyperlink r:id="rId442"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 </w:t>
      </w:r>
      <w:hyperlink r:id="rId443"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7. При недостаточности имущества государственного казенного учреждения, которое провело государственную экспертизу проектной документации и (или) государственную экспертизу результатов инженерных изысканий, субсидиарную ответственность за вред, причиненный вследствие разрушения, повреждения здания, сооружения либо части здания или сооружения, объекта незавершенного строительства, несет Российская Федерация или субъект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8. Собственник здания, сооружения, концессионер,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и выплатили компенсацию в соответствии с </w:t>
      </w:r>
      <w:hyperlink r:id="rId444" w:history="1">
        <w:r w:rsidRPr="001C4B2F">
          <w:rPr>
            <w:rFonts w:ascii="Arial" w:hAnsi="Arial" w:cs="Arial"/>
            <w:color w:val="0000FF"/>
            <w:sz w:val="20"/>
            <w:szCs w:val="20"/>
            <w:lang w:val="en-US"/>
          </w:rPr>
          <w:t>частями 1</w:t>
        </w:r>
      </w:hyperlink>
      <w:r w:rsidRPr="001C4B2F">
        <w:rPr>
          <w:rFonts w:ascii="Arial" w:hAnsi="Arial" w:cs="Arial"/>
          <w:sz w:val="20"/>
          <w:szCs w:val="20"/>
          <w:lang w:val="en-US"/>
        </w:rPr>
        <w:t xml:space="preserve"> и </w:t>
      </w:r>
      <w:hyperlink r:id="rId445" w:history="1">
        <w:r w:rsidRPr="001C4B2F">
          <w:rPr>
            <w:rFonts w:ascii="Arial" w:hAnsi="Arial" w:cs="Arial"/>
            <w:color w:val="0000FF"/>
            <w:sz w:val="20"/>
            <w:szCs w:val="20"/>
            <w:lang w:val="en-US"/>
          </w:rPr>
          <w:t>2</w:t>
        </w:r>
      </w:hyperlink>
      <w:r w:rsidRPr="001C4B2F">
        <w:rPr>
          <w:rFonts w:ascii="Arial" w:hAnsi="Arial" w:cs="Arial"/>
          <w:sz w:val="20"/>
          <w:szCs w:val="20"/>
          <w:lang w:val="en-US"/>
        </w:rPr>
        <w:t xml:space="preserve"> настоящей статьи, имеют право обратного требования (регресса) к лицу, выполнившему в период эксплуатации здания, сооружения на основании договора, заключенного с указанными собственником, концессионером, соответствующие работы по содержанию и (или) обслуживанию здания, сооружения, вследствие недостатков которых причинен вред, в размере возмещения вреда и выплаты компенсации.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Если число собственников здания, сооружения составляет два и более, они несут солидарную ответственность за причинение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При этом, если вред причинен в результате нарушения требований к обеспечению безопасной эксплуатации здания, сооружения одним из собственников, другие собственники,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а также выплатили компенсацию в соответствии с </w:t>
      </w:r>
      <w:hyperlink r:id="rId446" w:history="1">
        <w:r w:rsidRPr="001C4B2F">
          <w:rPr>
            <w:rFonts w:ascii="Arial" w:hAnsi="Arial" w:cs="Arial"/>
            <w:color w:val="0000FF"/>
            <w:sz w:val="20"/>
            <w:szCs w:val="20"/>
            <w:lang w:val="en-US"/>
          </w:rPr>
          <w:t>частью 1</w:t>
        </w:r>
      </w:hyperlink>
      <w:r w:rsidRPr="001C4B2F">
        <w:rPr>
          <w:rFonts w:ascii="Arial" w:hAnsi="Arial" w:cs="Arial"/>
          <w:sz w:val="20"/>
          <w:szCs w:val="20"/>
          <w:lang w:val="en-US"/>
        </w:rPr>
        <w:t xml:space="preserve"> настоящей статьи, имеют право обратного требования (регресса) к указанному собственнику.</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10. Положения </w:t>
      </w:r>
      <w:hyperlink r:id="rId447" w:history="1">
        <w:r w:rsidRPr="001C4B2F">
          <w:rPr>
            <w:rFonts w:ascii="Arial" w:hAnsi="Arial" w:cs="Arial"/>
            <w:color w:val="0000FF"/>
            <w:sz w:val="20"/>
            <w:szCs w:val="20"/>
            <w:lang w:val="en-US"/>
          </w:rPr>
          <w:t>частей 1</w:t>
        </w:r>
      </w:hyperlink>
      <w:r w:rsidRPr="001C4B2F">
        <w:rPr>
          <w:rFonts w:ascii="Arial" w:hAnsi="Arial" w:cs="Arial"/>
          <w:sz w:val="20"/>
          <w:szCs w:val="20"/>
          <w:lang w:val="en-US"/>
        </w:rPr>
        <w:t xml:space="preserve"> - </w:t>
      </w:r>
      <w:hyperlink r:id="rId448" w:history="1">
        <w:r w:rsidRPr="001C4B2F">
          <w:rPr>
            <w:rFonts w:ascii="Arial" w:hAnsi="Arial" w:cs="Arial"/>
            <w:color w:val="0000FF"/>
            <w:sz w:val="20"/>
            <w:szCs w:val="20"/>
            <w:lang w:val="en-US"/>
          </w:rPr>
          <w:t>9</w:t>
        </w:r>
      </w:hyperlink>
      <w:r w:rsidRPr="001C4B2F">
        <w:rPr>
          <w:rFonts w:ascii="Arial" w:hAnsi="Arial" w:cs="Arial"/>
          <w:sz w:val="20"/>
          <w:szCs w:val="20"/>
          <w:lang w:val="en-US"/>
        </w:rPr>
        <w:t xml:space="preserve"> настоящей статьи не распространяются на случаи причинения вреда вследствие разрушения, повреждения многоквартирного дома, части такого дома, нарушения требований к обеспечению безопасной эксплуатации такого дома.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11. Возмещение вреда, причиненного вследствие разрушения или повреждения многоквартирного дома, его части, нарушения требований к обеспечению безопасной эксплуатации многоквартирного дома, осуществляется в соответствии с гражданским законодательством. В случае, если указанный вред причинен вследствие недостатков работ по инженерным изысканиям, подготовке проектной документации, по строительству, реконструкции, капитальному ремонту объекта капитального строительства, солидарно с лицом, выполнившим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ответственность несут:</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саморегулируемая организация в пределах средств компенсационного фонда саморегулируемой организации в случае, если лицо на момент выполнения указанных работ имело свидетельство о допуске к ним, выданное этой саморегулируемой организацией (Национальное объединение саморегулируемых организаций соответствующего вида в случае исключения сведений об этой саморегулируемой организации из государственного реестра саморегулируемых организаций в пределах средств компенсационного фонда этой саморегулируемой организации, зачисленных на счет такого Национального объединения);</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организация,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организация,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технических регламентов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Российская Федерация или субъект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технических регламентов и (или) проектной документации и имеется положительное заключение органа государственного строительного надзора.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61. Компенсация вреда, причиненного жизни, здоровью или имуществу физических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При осуществлении градостроительной деятельности или эксплуатации объектов капитального строительства в случае причинения вреда жизни, здоровью или имуществу физических лиц вследствие чрезвычайных ситуаций природного и техногенного характера органы государственной власти Российской Федерации, органы государственной власти субъектов Российской Федерации, органы местного самоуправления могут принять решения о компенсации определенным категориям физических лиц причиненного им вреда.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Компенсация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вреда, причиненного жизни, здоровью или имуществу физических лиц, не освобождает лицо, виновное в причинении такого вреда, от ответственности, предусмотренной настоящим Кодексом и другими федеральными законами.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62. Расследование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течение десяти дней со дня причинения такого вреда создаются технические комиссии для установления причин такого нарушения и определения лиц, допустивших такое нарушение.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указанных в </w:t>
      </w:r>
      <w:hyperlink r:id="rId449" w:history="1">
        <w:r w:rsidRPr="001C4B2F">
          <w:rPr>
            <w:rFonts w:ascii="Arial" w:hAnsi="Arial" w:cs="Arial"/>
            <w:color w:val="0000FF"/>
            <w:sz w:val="20"/>
            <w:szCs w:val="20"/>
            <w:lang w:val="en-US"/>
          </w:rPr>
          <w:t>пункте 5.1</w:t>
        </w:r>
      </w:hyperlink>
      <w:r w:rsidRPr="001C4B2F">
        <w:rPr>
          <w:rFonts w:ascii="Arial" w:hAnsi="Arial" w:cs="Arial"/>
          <w:sz w:val="20"/>
          <w:szCs w:val="20"/>
          <w:lang w:val="en-US"/>
        </w:rPr>
        <w:t xml:space="preserve"> статьи 6 настоящего Кодекса, установление причин такого нарушения осуществляется в порядке, установленном Правительством Российской Федерации.</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18.12.2006 N 232-ФЗ)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здравоохранения, образования, культуры, отдыха, спорта и иных объектов социального и коммунально-бытового назначения, объектов транспортной инфраструктуры, торговли, общественного питания, объектов делового, административного, финансового, религиозного назначения, объектов жилищного фонда (за исключением объектов индивидуального жилищного строительства), не являющихся особо опасными, технически сложными и уникальными объектами, установление причин такого нарушения осуществляется в порядке, установленном высшим исполнительным органом государственной власти субъекта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4.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r:id="rId450" w:history="1">
        <w:r w:rsidRPr="001C4B2F">
          <w:rPr>
            <w:rFonts w:ascii="Arial" w:hAnsi="Arial" w:cs="Arial"/>
            <w:color w:val="0000FF"/>
            <w:sz w:val="20"/>
            <w:szCs w:val="20"/>
            <w:lang w:val="en-US"/>
          </w:rPr>
          <w:t>частях 2</w:t>
        </w:r>
      </w:hyperlink>
      <w:r w:rsidRPr="001C4B2F">
        <w:rPr>
          <w:rFonts w:ascii="Arial" w:hAnsi="Arial" w:cs="Arial"/>
          <w:sz w:val="20"/>
          <w:szCs w:val="20"/>
          <w:lang w:val="en-US"/>
        </w:rPr>
        <w:t xml:space="preserve"> и </w:t>
      </w:r>
      <w:hyperlink r:id="rId451" w:history="1">
        <w:r w:rsidRPr="001C4B2F">
          <w:rPr>
            <w:rFonts w:ascii="Arial" w:hAnsi="Arial" w:cs="Arial"/>
            <w:color w:val="0000FF"/>
            <w:sz w:val="20"/>
            <w:szCs w:val="20"/>
            <w:lang w:val="en-US"/>
          </w:rPr>
          <w:t>3</w:t>
        </w:r>
      </w:hyperlink>
      <w:r w:rsidRPr="001C4B2F">
        <w:rPr>
          <w:rFonts w:ascii="Arial" w:hAnsi="Arial" w:cs="Arial"/>
          <w:sz w:val="20"/>
          <w:szCs w:val="20"/>
          <w:lang w:val="en-US"/>
        </w:rPr>
        <w:t xml:space="preserve"> настоящей статьи,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установление причин такого нарушения осуществляется в порядке, установленном решением главы местной администрации.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5. Максимальный срок установления причин указанных в </w:t>
      </w:r>
      <w:hyperlink r:id="rId452" w:history="1">
        <w:r w:rsidRPr="001C4B2F">
          <w:rPr>
            <w:rFonts w:ascii="Arial" w:hAnsi="Arial" w:cs="Arial"/>
            <w:color w:val="0000FF"/>
            <w:sz w:val="20"/>
            <w:szCs w:val="20"/>
            <w:lang w:val="en-US"/>
          </w:rPr>
          <w:t>частях 2</w:t>
        </w:r>
      </w:hyperlink>
      <w:r w:rsidRPr="001C4B2F">
        <w:rPr>
          <w:rFonts w:ascii="Arial" w:hAnsi="Arial" w:cs="Arial"/>
          <w:sz w:val="20"/>
          <w:szCs w:val="20"/>
          <w:lang w:val="en-US"/>
        </w:rPr>
        <w:t xml:space="preserve"> - </w:t>
      </w:r>
      <w:hyperlink r:id="rId453" w:history="1">
        <w:r w:rsidRPr="001C4B2F">
          <w:rPr>
            <w:rFonts w:ascii="Arial" w:hAnsi="Arial" w:cs="Arial"/>
            <w:color w:val="0000FF"/>
            <w:sz w:val="20"/>
            <w:szCs w:val="20"/>
            <w:lang w:val="en-US"/>
          </w:rPr>
          <w:t>4</w:t>
        </w:r>
      </w:hyperlink>
      <w:r w:rsidRPr="001C4B2F">
        <w:rPr>
          <w:rFonts w:ascii="Arial" w:hAnsi="Arial" w:cs="Arial"/>
          <w:sz w:val="20"/>
          <w:szCs w:val="20"/>
          <w:lang w:val="en-US"/>
        </w:rPr>
        <w:t xml:space="preserve"> настоящей статьи нарушений законодательства не должен превышать соответственно пять месяцев, три месяца, два месяца.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6. По итогам установления причин нарушения законодательства утверждается заключение, содержащее выводы:</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о причинах нарушения законодательства, в результате которого был причинен вред жизни или здоровью физических лиц, имуществу физических или юридических лиц и его размерах;</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2) об обстоятельствах, указывающих на виновность лиц;</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3) о необходимых мерах по восстановлению благоприятных условий жизнедеятельности человека.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7. Заключение, указанное в </w:t>
      </w:r>
      <w:hyperlink r:id="rId454" w:history="1">
        <w:r w:rsidRPr="001C4B2F">
          <w:rPr>
            <w:rFonts w:ascii="Arial" w:hAnsi="Arial" w:cs="Arial"/>
            <w:color w:val="0000FF"/>
            <w:sz w:val="20"/>
            <w:szCs w:val="20"/>
            <w:lang w:val="en-US"/>
          </w:rPr>
          <w:t>части 6</w:t>
        </w:r>
      </w:hyperlink>
      <w:r w:rsidRPr="001C4B2F">
        <w:rPr>
          <w:rFonts w:ascii="Arial" w:hAnsi="Arial" w:cs="Arial"/>
          <w:sz w:val="20"/>
          <w:szCs w:val="20"/>
          <w:lang w:val="en-US"/>
        </w:rPr>
        <w:t xml:space="preserve"> настоящей статьи, подлежит опубликованию.</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8. В качестве наблюдателей при установлении причин нарушения законодательства, в результате которого причинен вред, могут принимать участие заинтересованные лица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либо их представители, представители специализированной экспертной организации в области проектирования и строительства) и представители граждан и их объединений.</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Федерального закона от 28.11.2011 N 337-ФЗ)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9. Лица, указанные в </w:t>
      </w:r>
      <w:hyperlink r:id="rId455" w:history="1">
        <w:r w:rsidRPr="001C4B2F">
          <w:rPr>
            <w:rFonts w:ascii="Arial" w:hAnsi="Arial" w:cs="Arial"/>
            <w:color w:val="0000FF"/>
            <w:sz w:val="20"/>
            <w:szCs w:val="20"/>
            <w:lang w:val="en-US"/>
          </w:rPr>
          <w:t>части 8</w:t>
        </w:r>
      </w:hyperlink>
      <w:r w:rsidRPr="001C4B2F">
        <w:rPr>
          <w:rFonts w:ascii="Arial" w:hAnsi="Arial" w:cs="Arial"/>
          <w:sz w:val="20"/>
          <w:szCs w:val="20"/>
          <w:lang w:val="en-US"/>
        </w:rPr>
        <w:t xml:space="preserve"> настоящей статьи, в случае несогласия с заключением могут оспорить его в судебном порядке.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Глава 9. ОСОБЕННОСТИ ОСУЩЕСТВЛЕНИЯ ГРАДОСТРОИТЕЛЬНОЙ</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ДЕЯТЕЛЬНОСТИ В СУБЪЕКТАХ РОССИЙСКОЙ ФЕДЕРАЦИИ - ГОРОДАХ</w:t>
      </w:r>
    </w:p>
    <w:p w:rsidR="001C4B2F" w:rsidRPr="001C4B2F" w:rsidRDefault="001C4B2F" w:rsidP="001C4B2F">
      <w:pPr>
        <w:widowControl w:val="0"/>
        <w:autoSpaceDE w:val="0"/>
        <w:autoSpaceDN w:val="0"/>
        <w:adjustRightInd w:val="0"/>
        <w:jc w:val="center"/>
        <w:rPr>
          <w:rFonts w:ascii="Arial" w:hAnsi="Arial" w:cs="Arial"/>
          <w:b/>
          <w:bCs/>
          <w:sz w:val="16"/>
          <w:szCs w:val="16"/>
          <w:lang w:val="en-US"/>
        </w:rPr>
      </w:pPr>
      <w:r w:rsidRPr="001C4B2F">
        <w:rPr>
          <w:rFonts w:ascii="Arial" w:hAnsi="Arial" w:cs="Arial"/>
          <w:b/>
          <w:bCs/>
          <w:sz w:val="16"/>
          <w:szCs w:val="16"/>
          <w:lang w:val="en-US"/>
        </w:rPr>
        <w:t>ФЕДЕРАЛЬНОГО ЗНАЧЕНИЯ МОСКВЕ И САНКТ-ПЕТЕРБУРГЕ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Статья 63. Особенности осуществления градостроительной деятельности в субъектах Российской Федерации - городах федерального значения Москве и Санкт-Петербурге</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1. Градостроительная деятельность в субъектах Российской Федерации - городах федерального значения Москве и Санкт-Петербурге регулируется настоящим Кодексом с учетом особенностей, установленных настоящей статьей.</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2. В случае, если законами субъектов Российской Федерации - городов федерального значения Москвы и Санкт-Петербурга полномочия в области градостроительной деятельности не отнесены к перечню вопросов местного значения, определенному законами указанных субъектов Российской Федерации в соответствии со статьей 79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частью 3 </w:t>
      </w:r>
      <w:hyperlink r:id="rId456" w:history="1">
        <w:r w:rsidRPr="001C4B2F">
          <w:rPr>
            <w:rFonts w:ascii="Arial" w:hAnsi="Arial" w:cs="Arial"/>
            <w:color w:val="0000FF"/>
            <w:sz w:val="20"/>
            <w:szCs w:val="20"/>
            <w:lang w:val="en-US"/>
          </w:rPr>
          <w:t>статьи 8</w:t>
        </w:r>
      </w:hyperlink>
      <w:r w:rsidRPr="001C4B2F">
        <w:rPr>
          <w:rFonts w:ascii="Arial" w:hAnsi="Arial" w:cs="Arial"/>
          <w:sz w:val="20"/>
          <w:szCs w:val="20"/>
          <w:lang w:val="en-US"/>
        </w:rPr>
        <w:t xml:space="preserve"> настоящего Кодекса, осуществляются органами государственной власти субъектов Российской Федерации - городов федерального значения Москвы и Санкт-Петербурга.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 xml:space="preserve">3. Документами территориального планирования субъектов Российской Федерации - городов федерального значения Москвы и Санкт-Петербурга являются генеральные планы городов федерального значения Москвы и Санкт-Петербурга. Генеральные планы городов федерального значения Москвы и Санкт-Петербурга включают в себя сведения, предусмотренные </w:t>
      </w:r>
      <w:hyperlink r:id="rId457" w:history="1">
        <w:r w:rsidRPr="001C4B2F">
          <w:rPr>
            <w:rFonts w:ascii="Arial" w:hAnsi="Arial" w:cs="Arial"/>
            <w:color w:val="0000FF"/>
            <w:sz w:val="20"/>
            <w:szCs w:val="20"/>
            <w:lang w:val="en-US"/>
          </w:rPr>
          <w:t>статьей 23</w:t>
        </w:r>
      </w:hyperlink>
      <w:r w:rsidRPr="001C4B2F">
        <w:rPr>
          <w:rFonts w:ascii="Arial" w:hAnsi="Arial" w:cs="Arial"/>
          <w:sz w:val="20"/>
          <w:szCs w:val="20"/>
          <w:lang w:val="en-US"/>
        </w:rPr>
        <w:t xml:space="preserve"> настоящего Кодекса, а также карты планируемого размещения объектов регионального значения на территории города федерального значения Москвы или Санкт-Петербурга. Генеральные планы городов федерального значения Москвы и Санкт-Петербурга утверждаются законодательными (представительными) органами государственной власти городов федерального значения Москвы и Санкт-Петербурга в соответствии с требованиями, установленными настоящим Кодексом. Согласование проектов генеральных планов городов федерального значения Москвы и Санкт-Петербурга с органами местного самоуправления внутригородских муниципальных образований городов федерального значения Москвы и Санкт-Петербурга не осуществляется. Публичные слушания по проектам генеральных планов городов федерального значения Москвы и Санкт-Петербурга должны быть проведены в каждом внутригородском муниципальном образовании городов федерального значения Москвы и Санкт-Петербурга.</w:t>
      </w:r>
    </w:p>
    <w:p w:rsidR="001C4B2F" w:rsidRPr="001C4B2F" w:rsidRDefault="001C4B2F" w:rsidP="001C4B2F">
      <w:pPr>
        <w:widowControl w:val="0"/>
        <w:autoSpaceDE w:val="0"/>
        <w:autoSpaceDN w:val="0"/>
        <w:adjustRightInd w:val="0"/>
        <w:jc w:val="both"/>
        <w:rPr>
          <w:rFonts w:ascii="Arial" w:hAnsi="Arial" w:cs="Arial"/>
          <w:sz w:val="20"/>
          <w:szCs w:val="20"/>
          <w:lang w:val="en-US"/>
        </w:rPr>
      </w:pPr>
      <w:r w:rsidRPr="001C4B2F">
        <w:rPr>
          <w:rFonts w:ascii="Arial" w:hAnsi="Arial" w:cs="Arial"/>
          <w:sz w:val="20"/>
          <w:szCs w:val="20"/>
          <w:lang w:val="en-US"/>
        </w:rPr>
        <w:t>(в ред. Федеральных законов от 31.12.2005 N 210-ФЗ, от 20.03.2011 N 41-ФЗ)</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4. Проект генерального плана города Москвы согласовывается с Правительством Российской Федерации в соответствии с федеральным законом о статусе столицы Российской Федерации.</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r w:rsidRPr="001C4B2F">
        <w:rPr>
          <w:rFonts w:ascii="Arial" w:hAnsi="Arial" w:cs="Arial"/>
          <w:sz w:val="20"/>
          <w:szCs w:val="20"/>
          <w:lang w:val="en-US"/>
        </w:rPr>
        <w:t>5. Наделение органов местного самоуправления внутригородских муниципальных образований городов федерального значения Москвы и Санкт-Петербурга отдельными полномочиями в области градостроительной деятельности осуществляется соответственно законами субъектов Российской Федерации - городов федерального значения Москвы и Санкт-Петербурга.</w:t>
      </w:r>
    </w:p>
    <w:p w:rsidR="001C4B2F" w:rsidRPr="001C4B2F" w:rsidRDefault="001C4B2F" w:rsidP="001C4B2F">
      <w:pPr>
        <w:widowControl w:val="0"/>
        <w:autoSpaceDE w:val="0"/>
        <w:autoSpaceDN w:val="0"/>
        <w:adjustRightInd w:val="0"/>
        <w:ind w:firstLine="540"/>
        <w:jc w:val="both"/>
        <w:rPr>
          <w:rFonts w:ascii="Arial" w:hAnsi="Arial" w:cs="Arial"/>
          <w:sz w:val="20"/>
          <w:szCs w:val="20"/>
          <w:lang w:val="en-US"/>
        </w:rPr>
      </w:pP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Президент</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Российской Федерации</w:t>
      </w:r>
    </w:p>
    <w:p w:rsidR="001C4B2F" w:rsidRPr="001C4B2F" w:rsidRDefault="001C4B2F" w:rsidP="001C4B2F">
      <w:pPr>
        <w:widowControl w:val="0"/>
        <w:autoSpaceDE w:val="0"/>
        <w:autoSpaceDN w:val="0"/>
        <w:adjustRightInd w:val="0"/>
        <w:jc w:val="right"/>
        <w:rPr>
          <w:rFonts w:ascii="Arial" w:hAnsi="Arial" w:cs="Arial"/>
          <w:sz w:val="20"/>
          <w:szCs w:val="20"/>
          <w:lang w:val="en-US"/>
        </w:rPr>
      </w:pPr>
      <w:r w:rsidRPr="001C4B2F">
        <w:rPr>
          <w:rFonts w:ascii="Arial" w:hAnsi="Arial" w:cs="Arial"/>
          <w:sz w:val="20"/>
          <w:szCs w:val="20"/>
          <w:lang w:val="en-US"/>
        </w:rPr>
        <w:t>В.ПУТИН</w:t>
      </w:r>
    </w:p>
    <w:p w:rsidR="001C4B2F" w:rsidRPr="001C4B2F" w:rsidRDefault="001C4B2F" w:rsidP="001C4B2F">
      <w:pPr>
        <w:widowControl w:val="0"/>
        <w:autoSpaceDE w:val="0"/>
        <w:autoSpaceDN w:val="0"/>
        <w:adjustRightInd w:val="0"/>
        <w:rPr>
          <w:rFonts w:ascii="Arial" w:hAnsi="Arial" w:cs="Arial"/>
          <w:sz w:val="20"/>
          <w:szCs w:val="20"/>
          <w:lang w:val="en-US"/>
        </w:rPr>
      </w:pPr>
      <w:r w:rsidRPr="001C4B2F">
        <w:rPr>
          <w:rFonts w:ascii="Arial" w:hAnsi="Arial" w:cs="Arial"/>
          <w:sz w:val="20"/>
          <w:szCs w:val="20"/>
          <w:lang w:val="en-US"/>
        </w:rPr>
        <w:t>Москва, Кремль</w:t>
      </w:r>
    </w:p>
    <w:p w:rsidR="001C4B2F" w:rsidRPr="001C4B2F" w:rsidRDefault="001C4B2F" w:rsidP="001C4B2F">
      <w:pPr>
        <w:widowControl w:val="0"/>
        <w:autoSpaceDE w:val="0"/>
        <w:autoSpaceDN w:val="0"/>
        <w:adjustRightInd w:val="0"/>
        <w:rPr>
          <w:rFonts w:ascii="Arial" w:hAnsi="Arial" w:cs="Arial"/>
          <w:sz w:val="20"/>
          <w:szCs w:val="20"/>
          <w:lang w:val="en-US"/>
        </w:rPr>
      </w:pPr>
      <w:r w:rsidRPr="001C4B2F">
        <w:rPr>
          <w:rFonts w:ascii="Arial" w:hAnsi="Arial" w:cs="Arial"/>
          <w:sz w:val="20"/>
          <w:szCs w:val="20"/>
          <w:lang w:val="en-US"/>
        </w:rPr>
        <w:t>29 декабря 2004 года</w:t>
      </w:r>
    </w:p>
    <w:p w:rsidR="001C4B2F" w:rsidRPr="001C4B2F" w:rsidRDefault="001C4B2F" w:rsidP="001C4B2F">
      <w:pPr>
        <w:widowControl w:val="0"/>
        <w:autoSpaceDE w:val="0"/>
        <w:autoSpaceDN w:val="0"/>
        <w:adjustRightInd w:val="0"/>
        <w:rPr>
          <w:rFonts w:ascii="Arial" w:hAnsi="Arial" w:cs="Arial"/>
          <w:sz w:val="20"/>
          <w:szCs w:val="20"/>
          <w:lang w:val="en-US"/>
        </w:rPr>
      </w:pPr>
      <w:r w:rsidRPr="001C4B2F">
        <w:rPr>
          <w:rFonts w:ascii="Arial" w:hAnsi="Arial" w:cs="Arial"/>
          <w:sz w:val="20"/>
          <w:szCs w:val="20"/>
          <w:lang w:val="en-US"/>
        </w:rPr>
        <w:t>N 190-ФЗ</w:t>
      </w:r>
    </w:p>
    <w:p w:rsidR="001C4B2F" w:rsidRPr="001C4B2F" w:rsidRDefault="001C4B2F" w:rsidP="001C4B2F">
      <w:pPr>
        <w:widowControl w:val="0"/>
        <w:autoSpaceDE w:val="0"/>
        <w:autoSpaceDN w:val="0"/>
        <w:adjustRightInd w:val="0"/>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20"/>
          <w:szCs w:val="20"/>
          <w:lang w:val="en-US"/>
        </w:rPr>
      </w:pPr>
    </w:p>
    <w:p w:rsidR="001C4B2F" w:rsidRPr="001C4B2F" w:rsidRDefault="001C4B2F" w:rsidP="001C4B2F">
      <w:pPr>
        <w:widowControl w:val="0"/>
        <w:autoSpaceDE w:val="0"/>
        <w:autoSpaceDN w:val="0"/>
        <w:adjustRightInd w:val="0"/>
        <w:rPr>
          <w:rFonts w:ascii="Arial" w:hAnsi="Arial" w:cs="Arial"/>
          <w:sz w:val="5"/>
          <w:szCs w:val="5"/>
          <w:lang w:val="en-US"/>
        </w:rPr>
      </w:pPr>
    </w:p>
    <w:p w:rsidR="001C4B2F" w:rsidRPr="001C4B2F" w:rsidRDefault="001C4B2F" w:rsidP="001C4B2F">
      <w:pPr>
        <w:widowControl w:val="0"/>
        <w:autoSpaceDE w:val="0"/>
        <w:autoSpaceDN w:val="0"/>
        <w:adjustRightInd w:val="0"/>
        <w:rPr>
          <w:rFonts w:ascii="Arial" w:hAnsi="Arial" w:cs="Arial"/>
          <w:sz w:val="20"/>
          <w:szCs w:val="20"/>
          <w:lang w:val="en-US"/>
        </w:rPr>
      </w:pPr>
    </w:p>
    <w:p w:rsidR="0067639C" w:rsidRPr="00BD0F76" w:rsidRDefault="009079EE">
      <w:pPr>
        <w:rPr>
          <w:rFonts w:ascii="Arial" w:hAnsi="Arial"/>
          <w:sz w:val="28"/>
          <w:lang w:val="en-US"/>
        </w:rPr>
      </w:pPr>
    </w:p>
    <w:sectPr w:rsidR="0067639C" w:rsidRPr="00BD0F76" w:rsidSect="00E245CA">
      <w:footerReference w:type="even" r:id="rId458"/>
      <w:footerReference w:type="default" r:id="rId45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EE" w:rsidRDefault="009079EE" w:rsidP="00D553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79EE" w:rsidRDefault="009079EE" w:rsidP="009079E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EE" w:rsidRDefault="009079EE" w:rsidP="00D553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9079EE" w:rsidRDefault="009079EE" w:rsidP="009079EE">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4B2F"/>
    <w:rsid w:val="001C4B2F"/>
    <w:rsid w:val="009079EE"/>
  </w:rsids>
  <m:mathPr>
    <m:mathFont m:val="Helvetica-Bold"/>
    <m:brkBin m:val="before"/>
    <m:brkBinSub m:val="--"/>
    <m:smallFrac m:val="off"/>
    <m:dispDef m:val="off"/>
    <m:lMargin m:val="0"/>
    <m:rMargin m:val="0"/>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3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9079EE"/>
    <w:pPr>
      <w:tabs>
        <w:tab w:val="center" w:pos="4153"/>
        <w:tab w:val="right" w:pos="8306"/>
      </w:tabs>
    </w:pPr>
  </w:style>
  <w:style w:type="character" w:customStyle="1" w:styleId="FooterChar">
    <w:name w:val="Footer Char"/>
    <w:basedOn w:val="DefaultParagraphFont"/>
    <w:link w:val="Footer"/>
    <w:uiPriority w:val="99"/>
    <w:semiHidden/>
    <w:rsid w:val="009079EE"/>
  </w:style>
  <w:style w:type="character" w:styleId="PageNumber">
    <w:name w:val="page number"/>
    <w:basedOn w:val="DefaultParagraphFont"/>
    <w:uiPriority w:val="99"/>
    <w:semiHidden/>
    <w:unhideWhenUsed/>
    <w:rsid w:val="009079E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footer" Target="footer2.xml"/><Relationship Id="rId20" Type="http://schemas.openxmlformats.org/officeDocument/2006/relationships/hyperlink" Target="%5Cl%20Par366%20%20%5Co%20%22%D0%A1%D1%81%D1%8B%D0%BB%D0%BA%D0%B0%20%D0%BD%D0%B0%20%D1%82%D0%B5%D0%BA%D1%83%D1%89%D0%B8%D0%B9%20%D0%B4%D0%BE%D0%BA%D1%83%D0%BC%D0%B5%D0%BD%D1%82%22" TargetMode="External"/><Relationship Id="rId21" Type="http://schemas.openxmlformats.org/officeDocument/2006/relationships/hyperlink" Target="%5Cl%20Par366%20%20%5Co%20%22%D0%A1%D1%81%D1%8B%D0%BB%D0%BA%D0%B0%20%D0%BD%D0%B0%20%D1%82%D0%B5%D0%BA%D1%83%D1%89%D0%B8%D0%B9%20%D0%B4%D0%BE%D0%BA%D1%83%D0%BC%D0%B5%D0%BD%D1%82%22" TargetMode="External"/><Relationship Id="rId22" Type="http://schemas.openxmlformats.org/officeDocument/2006/relationships/hyperlink" Target="%5Cl%20Par422%20%20%5Co%20%22%D0%A1%D1%81%D1%8B%D0%BB%D0%BA%D0%B0%20%D0%BD%D0%B0%20%D1%82%D0%B5%D0%BA%D1%83%D1%89%D0%B8%D0%B9%20%D0%B4%D0%BE%D0%BA%D1%83%D0%BC%D0%B5%D0%BD%D1%82%22" TargetMode="External"/><Relationship Id="rId23" Type="http://schemas.openxmlformats.org/officeDocument/2006/relationships/hyperlink" Target="%5Cl%20Par324%20%20%5Co%20%22%D0%A1%D1%81%D1%8B%D0%BB%D0%BA%D0%B0%20%D0%BD%D0%B0%20%D1%82%D0%B5%D0%BA%D1%83%D1%89%D0%B8%D0%B9%20%D0%B4%D0%BE%D0%BA%D1%83%D0%BC%D0%B5%D0%BD%D1%82%22" TargetMode="External"/><Relationship Id="rId24" Type="http://schemas.openxmlformats.org/officeDocument/2006/relationships/hyperlink" Target="%5Cl%20Par422%20%20%5Co%20%22%D0%A1%D1%81%D1%8B%D0%BB%D0%BA%D0%B0%20%D0%BD%D0%B0%20%D1%82%D0%B5%D0%BA%D1%83%D1%89%D0%B8%D0%B9%20%D0%B4%D0%BE%D0%BA%D1%83%D0%BC%D0%B5%D0%BD%D1%82%22" TargetMode="External"/><Relationship Id="rId25" Type="http://schemas.openxmlformats.org/officeDocument/2006/relationships/hyperlink" Target="%5Cl%20Par427%20%20%5Co%20%22%D0%A1%D1%81%D1%8B%D0%BB%D0%BA%D0%B0%20%D0%BD%D0%B0%20%D1%82%D0%B5%D0%BA%D1%83%D1%89%D0%B8%D0%B9%20%D0%B4%D0%BE%D0%BA%D1%83%D0%BC%D0%B5%D0%BD%D1%82%22" TargetMode="External"/><Relationship Id="rId26" Type="http://schemas.openxmlformats.org/officeDocument/2006/relationships/hyperlink" Target="%5Cl%20Par427%20%20%5Co%20%22%D0%A1%D1%81%D1%8B%D0%BB%D0%BA%D0%B0%20%D0%BD%D0%B0%20%D1%82%D0%B5%D0%BA%D1%83%D1%89%D0%B8%D0%B9%20%D0%B4%D0%BE%D0%BA%D1%83%D0%BC%D0%B5%D0%BD%D1%82%22" TargetMode="External"/><Relationship Id="rId27" Type="http://schemas.openxmlformats.org/officeDocument/2006/relationships/hyperlink" Target="%5Cl%20Par427%20%20%5Co%20%22%D0%A1%D1%81%D1%8B%D0%BB%D0%BA%D0%B0%20%D0%BD%D0%B0%20%D1%82%D0%B5%D0%BA%D1%83%D1%89%D0%B8%D0%B9%20%D0%B4%D0%BE%D0%BA%D1%83%D0%BC%D0%B5%D0%BD%D1%82%22" TargetMode="External"/><Relationship Id="rId28" Type="http://schemas.openxmlformats.org/officeDocument/2006/relationships/hyperlink" Target="%5Cl%20Par444%20%20%5Co%20%22%D0%A1%D1%81%D1%8B%D0%BB%D0%BA%D0%B0%20%D0%BD%D0%B0%20%D1%82%D0%B5%D0%BA%D1%83%D1%89%D0%B8%D0%B9%20%D0%B4%D0%BE%D0%BA%D1%83%D0%BC%D0%B5%D0%BD%D1%82%22" TargetMode="External"/><Relationship Id="rId29" Type="http://schemas.openxmlformats.org/officeDocument/2006/relationships/hyperlink" Target="%5Cl%20Par424%20%20%5Co%20%22%D0%A1%D1%81%D1%8B%D0%BB%D0%BA%D0%B0%20%D0%BD%D0%B0%20%D1%82%D0%B5%D0%BA%D1%83%D1%89%D0%B8%D0%B9%20%D0%B4%D0%BE%D0%BA%D1%83%D0%BC%D0%B5%D0%BD%D1%82%22" TargetMode="External"/><Relationship Id="rId170" Type="http://schemas.openxmlformats.org/officeDocument/2006/relationships/hyperlink" Target="%5Cl%20Par1404%20%20%5Co%20%22%D0%A1%D1%81%D1%8B%D0%BB%D0%BA%D0%B0%20%D0%BD%D0%B0%20%D1%82%D0%B5%D0%BA%D1%83%D1%89%D0%B8%D0%B9%20%D0%B4%D0%BE%D0%BA%D1%83%D0%BC%D0%B5%D0%BD%D1%82%22" TargetMode="External"/><Relationship Id="rId171" Type="http://schemas.openxmlformats.org/officeDocument/2006/relationships/hyperlink" Target="%5Cl%20Par1426%20%20%5Co%20%22%D0%A1%D1%81%D1%8B%D0%BB%D0%BA%D0%B0%20%D0%BD%D0%B0%20%D1%82%D0%B5%D0%BA%D1%83%D1%89%D0%B8%D0%B9%20%D0%B4%D0%BE%D0%BA%D1%83%D0%BC%D0%B5%D0%BD%D1%82%22" TargetMode="External"/><Relationship Id="rId172" Type="http://schemas.openxmlformats.org/officeDocument/2006/relationships/hyperlink" Target="%5Cl%20Par1426%20%20%5Co%20%22%D0%A1%D1%81%D1%8B%D0%BB%D0%BA%D0%B0%20%D0%BD%D0%B0%20%D1%82%D0%B5%D0%BA%D1%83%D1%89%D0%B8%D0%B9%20%D0%B4%D0%BE%D0%BA%D1%83%D0%BC%D0%B5%D0%BD%D1%82%22" TargetMode="External"/><Relationship Id="rId173" Type="http://schemas.openxmlformats.org/officeDocument/2006/relationships/hyperlink" Target="%5Cl%20Par1434%20%20%5Co%20%22%D0%A1%D1%81%D1%8B%D0%BB%D0%BA%D0%B0%20%D0%BD%D0%B0%20%D1%82%D0%B5%D0%BA%D1%83%D1%89%D0%B8%D0%B9%20%D0%B4%D0%BE%D0%BA%D1%83%D0%BC%D0%B5%D0%BD%D1%82%22" TargetMode="External"/><Relationship Id="rId174" Type="http://schemas.openxmlformats.org/officeDocument/2006/relationships/hyperlink" Target="%5Cl%20Par1404%20%20%5Co%20%22%D0%A1%D1%81%D1%8B%D0%BB%D0%BA%D0%B0%20%D0%BD%D0%B0%20%D1%82%D0%B5%D0%BA%D1%83%D1%89%D0%B8%D0%B9%20%D0%B4%D0%BE%D0%BA%D1%83%D0%BC%D0%B5%D0%BD%D1%82%22" TargetMode="External"/><Relationship Id="rId175" Type="http://schemas.openxmlformats.org/officeDocument/2006/relationships/hyperlink" Target="%5Cl%20Par1454%20%20%5Co%20%22%D0%A1%D1%81%D1%8B%D0%BB%D0%BA%D0%B0%20%D0%BD%D0%B0%20%D1%82%D0%B5%D0%BA%D1%83%D1%89%D0%B8%D0%B9%20%D0%B4%D0%BE%D0%BA%D1%83%D0%BC%D0%B5%D0%BD%D1%82%22" TargetMode="External"/><Relationship Id="rId176" Type="http://schemas.openxmlformats.org/officeDocument/2006/relationships/hyperlink" Target="%5Cl%20Par1454%20%20%5Co%20%22%D0%A1%D1%81%D1%8B%D0%BB%D0%BA%D0%B0%20%D0%BD%D0%B0%20%D1%82%D0%B5%D0%BA%D1%83%D1%89%D0%B8%D0%B9%20%D0%B4%D0%BE%D0%BA%D1%83%D0%BC%D0%B5%D0%BD%D1%82%22" TargetMode="External"/><Relationship Id="rId177" Type="http://schemas.openxmlformats.org/officeDocument/2006/relationships/hyperlink" Target="%5Cl%20Par1449%20%20%5Co%20%22%D0%A1%D1%81%D1%8B%D0%BB%D0%BA%D0%B0%20%D0%BD%D0%B0%20%D1%82%D0%B5%D0%BA%D1%83%D1%89%D0%B8%D0%B9%20%D0%B4%D0%BE%D0%BA%D1%83%D0%BC%D0%B5%D0%BD%D1%82%22" TargetMode="External"/><Relationship Id="rId178" Type="http://schemas.openxmlformats.org/officeDocument/2006/relationships/hyperlink" Target="%5Cl%20Par1456%20%20%5Co%20%22%D0%A1%D1%81%D1%8B%D0%BB%D0%BA%D0%B0%20%D0%BD%D0%B0%20%D1%82%D0%B5%D0%BA%D1%83%D1%89%D0%B8%D0%B9%20%D0%B4%D0%BE%D0%BA%D1%83%D0%BC%D0%B5%D0%BD%D1%82%22" TargetMode="External"/><Relationship Id="rId179" Type="http://schemas.openxmlformats.org/officeDocument/2006/relationships/hyperlink" Target="%5Cl%20Par1476%20%20%5Co%20%22%D0%A1%D1%81%D1%8B%D0%BB%D0%BA%D0%B0%20%D0%BD%D0%B0%20%D1%82%D0%B5%D0%BA%D1%83%D1%89%D0%B8%D0%B9%20%D0%B4%D0%BE%D0%BA%D1%83%D0%BC%D0%B5%D0%BD%D1%82%22" TargetMode="External"/><Relationship Id="rId230" Type="http://schemas.openxmlformats.org/officeDocument/2006/relationships/hyperlink" Target="%5Cl%20Par1847%20%20%5Co%20%22%D0%A1%D1%81%D1%8B%D0%BB%D0%BA%D0%B0%20%D0%BD%D0%B0%20%D1%82%D0%B5%D0%BA%D1%83%D1%89%D0%B8%D0%B9%20%D0%B4%D0%BE%D0%BA%D1%83%D0%BC%D0%B5%D0%BD%D1%82%22" TargetMode="External"/><Relationship Id="rId231" Type="http://schemas.openxmlformats.org/officeDocument/2006/relationships/hyperlink" Target="%5Cl%20Par1868%20%20%5Co%20%22%D0%A1%D1%81%D1%8B%D0%BB%D0%BA%D0%B0%20%D0%BD%D0%B0%20%D1%82%D0%B5%D0%BA%D1%83%D1%89%D0%B8%D0%B9%20%D0%B4%D0%BE%D0%BA%D1%83%D0%BC%D0%B5%D0%BD%D1%82%22" TargetMode="External"/><Relationship Id="rId232" Type="http://schemas.openxmlformats.org/officeDocument/2006/relationships/hyperlink" Target="%5Cl%20Par1576%20%20%5Co%20%22%D0%A1%D1%81%D1%8B%D0%BB%D0%BA%D0%B0%20%D0%BD%D0%B0%20%D1%82%D0%B5%D0%BA%D1%83%D1%89%D0%B8%D0%B9%20%D0%B4%D0%BE%D0%BA%D1%83%D0%BC%D0%B5%D0%BD%D1%82%22" TargetMode="External"/><Relationship Id="rId233" Type="http://schemas.openxmlformats.org/officeDocument/2006/relationships/hyperlink" Target="%5Cl%20Par1640%20%20%5Co%20%22%D0%A1%D1%81%D1%8B%D0%BB%D0%BA%D0%B0%20%D0%BD%D0%B0%20%D1%82%D0%B5%D0%BA%D1%83%D1%89%D0%B8%D0%B9%20%D0%B4%D0%BE%D0%BA%D1%83%D0%BC%D0%B5%D0%BD%D1%82%22" TargetMode="External"/><Relationship Id="rId234" Type="http://schemas.openxmlformats.org/officeDocument/2006/relationships/hyperlink" Target="%5Cl%20Par1673%20%20%5Co%20%22%D0%A1%D1%81%D1%8B%D0%BB%D0%BA%D0%B0%20%D0%BD%D0%B0%20%D1%82%D0%B5%D0%BA%D1%83%D1%89%D0%B8%D0%B9%20%D0%B4%D0%BE%D0%BA%D1%83%D0%BC%D0%B5%D0%BD%D1%82%22" TargetMode="External"/><Relationship Id="rId235" Type="http://schemas.openxmlformats.org/officeDocument/2006/relationships/hyperlink" Target="%5Cl%20Par1704%20%20%5Co%20%22%D0%A1%D1%81%D1%8B%D0%BB%D0%BA%D0%B0%20%D0%BD%D0%B0%20%D1%82%D0%B5%D0%BA%D1%83%D1%89%D0%B8%D0%B9%20%D0%B4%D0%BE%D0%BA%D1%83%D0%BC%D0%B5%D0%BD%D1%82%22" TargetMode="External"/><Relationship Id="rId236" Type="http://schemas.openxmlformats.org/officeDocument/2006/relationships/hyperlink" Target="%5Cl%20Par1137%20%20%5Co%20%22%D0%A1%D1%81%D1%8B%D0%BB%D0%BA%D0%B0%20%D0%BD%D0%B0%20%D1%82%D0%B5%D0%BA%D1%83%D1%89%D0%B8%D0%B9%20%D0%B4%D0%BE%D0%BA%D1%83%D0%BC%D0%B5%D0%BD%D1%82%22" TargetMode="External"/><Relationship Id="rId237" Type="http://schemas.openxmlformats.org/officeDocument/2006/relationships/hyperlink" Target="%5Cl%20Par1879%20%20%5Co%20%22%D0%A1%D1%81%D1%8B%D0%BB%D0%BA%D0%B0%20%D0%BD%D0%B0%20%D1%82%D0%B5%D0%BA%D1%83%D1%89%D0%B8%D0%B9%20%D0%B4%D0%BE%D0%BA%D1%83%D0%BC%D0%B5%D0%BD%D1%82%22" TargetMode="External"/><Relationship Id="rId238" Type="http://schemas.openxmlformats.org/officeDocument/2006/relationships/hyperlink" Target="%5Cl%20Par1880%20%20%5Co%20%22%D0%A1%D1%81%D1%8B%D0%BB%D0%BA%D0%B0%20%D0%BD%D0%B0%20%D1%82%D0%B5%D0%BA%D1%83%D1%89%D0%B8%D0%B9%20%D0%B4%D0%BE%D0%BA%D1%83%D0%BC%D0%B5%D0%BD%D1%82%22" TargetMode="External"/><Relationship Id="rId239" Type="http://schemas.openxmlformats.org/officeDocument/2006/relationships/hyperlink" Target="%5Cl%20Par1896%20%20%5Co%20%22%D0%A1%D1%81%D1%8B%D0%BB%D0%BA%D0%B0%20%D0%BD%D0%B0%20%D1%82%D0%B5%D0%BA%D1%83%D1%89%D0%B8%D0%B9%20%D0%B4%D0%BE%D0%BA%D1%83%D0%BC%D0%B5%D0%BD%D1%82%22" TargetMode="External"/><Relationship Id="rId460" Type="http://schemas.openxmlformats.org/officeDocument/2006/relationships/fontTable" Target="fontTable.xml"/><Relationship Id="rId461" Type="http://schemas.openxmlformats.org/officeDocument/2006/relationships/theme" Target="theme/theme1.xml"/><Relationship Id="rId30" Type="http://schemas.openxmlformats.org/officeDocument/2006/relationships/hyperlink" Target="%5Cl%20Par446%20%20%5Co%20%22%D0%A1%D1%81%D1%8B%D0%BB%D0%BA%D0%B0%20%D0%BD%D0%B0%20%D1%82%D0%B5%D0%BA%D1%83%D1%89%D0%B8%D0%B9%20%D0%B4%D0%BE%D0%BA%D1%83%D0%BC%D0%B5%D0%BD%D1%82%22" TargetMode="External"/><Relationship Id="rId31" Type="http://schemas.openxmlformats.org/officeDocument/2006/relationships/hyperlink" Target="%5Cl%20Par401%20%20%5Co%20%22%D0%A1%D1%81%D1%8B%D0%BB%D0%BA%D0%B0%20%D0%BD%D0%B0%20%D1%82%D0%B5%D0%BA%D1%83%D1%89%D0%B8%D0%B9%20%D0%B4%D0%BE%D0%BA%D1%83%D0%BC%D0%B5%D0%BD%D1%82%22" TargetMode="External"/><Relationship Id="rId32" Type="http://schemas.openxmlformats.org/officeDocument/2006/relationships/hyperlink" Target="%5Cl%20Par528%20%20%5Co%20%22%D0%A1%D1%81%D1%8B%D0%BB%D0%BA%D0%B0%20%D0%BD%D0%B0%20%D1%82%D0%B5%D0%BA%D1%83%D1%89%D0%B8%D0%B9%20%D0%B4%D0%BE%D0%BA%D1%83%D0%BC%D0%B5%D0%BD%D1%82%22" TargetMode="External"/><Relationship Id="rId33" Type="http://schemas.openxmlformats.org/officeDocument/2006/relationships/hyperlink" Target="%5Cl%20Par324%20%20%5Co%20%22%D0%A1%D1%81%D1%8B%D0%BB%D0%BA%D0%B0%20%D0%BD%D0%B0%20%D1%82%D0%B5%D0%BA%D1%83%D1%89%D0%B8%D0%B9%20%D0%B4%D0%BE%D0%BA%D1%83%D0%BC%D0%B5%D0%BD%D1%82%22" TargetMode="External"/><Relationship Id="rId34" Type="http://schemas.openxmlformats.org/officeDocument/2006/relationships/hyperlink" Target="%5Cl%20Par528%20%20%5Co%20%22%D0%A1%D1%81%D1%8B%D0%BB%D0%BA%D0%B0%20%D0%BD%D0%B0%20%D1%82%D0%B5%D0%BA%D1%83%D1%89%D0%B8%D0%B9%20%D0%B4%D0%BE%D0%BA%D1%83%D0%BC%D0%B5%D0%BD%D1%82%22" TargetMode="External"/><Relationship Id="rId35" Type="http://schemas.openxmlformats.org/officeDocument/2006/relationships/hyperlink" Target="%5Cl%20Par530%20%20%5Co%20%22%D0%A1%D1%81%D1%8B%D0%BB%D0%BA%D0%B0%20%D0%BD%D0%B0%20%D1%82%D0%B5%D0%BA%D1%83%D1%89%D0%B8%D0%B9%20%D0%B4%D0%BE%D0%BA%D1%83%D0%BC%D0%B5%D0%BD%D1%82%22" TargetMode="External"/><Relationship Id="rId36" Type="http://schemas.openxmlformats.org/officeDocument/2006/relationships/hyperlink" Target="%5Cl%20Par536%20%20%5Co%20%22%D0%A1%D1%81%D1%8B%D0%BB%D0%BA%D0%B0%20%D0%BD%D0%B0%20%D1%82%D0%B5%D0%BA%D1%83%D1%89%D0%B8%D0%B9%20%D0%B4%D0%BE%D0%BA%D1%83%D0%BC%D0%B5%D0%BD%D1%82%22" TargetMode="External"/><Relationship Id="rId37" Type="http://schemas.openxmlformats.org/officeDocument/2006/relationships/hyperlink" Target="%5Cl%20Par530%20%20%5Co%20%22%D0%A1%D1%81%D1%8B%D0%BB%D0%BA%D0%B0%20%D0%BD%D0%B0%20%D1%82%D0%B5%D0%BA%D1%83%D1%89%D0%B8%D0%B9%20%D0%B4%D0%BE%D0%BA%D1%83%D0%BC%D0%B5%D0%BD%D1%82%22" TargetMode="External"/><Relationship Id="rId38" Type="http://schemas.openxmlformats.org/officeDocument/2006/relationships/hyperlink" Target="%5Cl%20Par536%20%20%5Co%20%22%D0%A1%D1%81%D1%8B%D0%BB%D0%BA%D0%B0%20%D0%BD%D0%B0%20%D1%82%D0%B5%D0%BA%D1%83%D1%89%D0%B8%D0%B9%20%D0%B4%D0%BE%D0%BA%D1%83%D0%BC%D0%B5%D0%BD%D1%82%22" TargetMode="External"/><Relationship Id="rId39" Type="http://schemas.openxmlformats.org/officeDocument/2006/relationships/hyperlink" Target="%5Cl%20Par530%20%20%5Co%20%22%D0%A1%D1%81%D1%8B%D0%BB%D0%BA%D0%B0%20%D0%BD%D0%B0%20%D1%82%D0%B5%D0%BA%D1%83%D1%89%D0%B8%D0%B9%20%D0%B4%D0%BE%D0%BA%D1%83%D0%BC%D0%B5%D0%BD%D1%82%22" TargetMode="External"/><Relationship Id="rId180" Type="http://schemas.openxmlformats.org/officeDocument/2006/relationships/hyperlink" Target="%5Cl%20Par1579%20%20%5Co%20%22%D0%A1%D1%81%D1%8B%D0%BB%D0%BA%D0%B0%20%D0%BD%D0%B0%20%D1%82%D0%B5%D0%BA%D1%83%D1%89%D0%B8%D0%B9%20%D0%B4%D0%BE%D0%BA%D1%83%D0%BC%D0%B5%D0%BD%D1%82%22" TargetMode="External"/><Relationship Id="rId181" Type="http://schemas.openxmlformats.org/officeDocument/2006/relationships/hyperlink" Target="%5Cl%20Par1513%20%20%5Co%20%22%D0%A1%D1%81%D1%8B%D0%BB%D0%BA%D0%B0%20%D0%BD%D0%B0%20%D1%82%D0%B5%D0%BA%D1%83%D1%89%D0%B8%D0%B9%20%D0%B4%D0%BE%D0%BA%D1%83%D0%BC%D0%B5%D0%BD%D1%82%22" TargetMode="External"/><Relationship Id="rId182" Type="http://schemas.openxmlformats.org/officeDocument/2006/relationships/hyperlink" Target="%5Cl%20Par2421%20%20%5Co%20%22%D0%A1%D1%81%D1%8B%D0%BB%D0%BA%D0%B0%20%D0%BD%D0%B0%20%D1%82%D0%B5%D0%BA%D1%83%D1%89%D0%B8%D0%B9%20%D0%B4%D0%BE%D0%BA%D1%83%D0%BC%D0%B5%D0%BD%D1%82%22" TargetMode="External"/><Relationship Id="rId183" Type="http://schemas.openxmlformats.org/officeDocument/2006/relationships/hyperlink" Target="%5Cl%20Par1534%20%20%5Co%20%22%D0%A1%D1%81%D1%8B%D0%BB%D0%BA%D0%B0%20%D0%BD%D0%B0%20%D1%82%D0%B5%D0%BA%D1%83%D1%89%D0%B8%D0%B9%20%D0%B4%D0%BE%D0%BA%D1%83%D0%BC%D0%B5%D0%BD%D1%82%22" TargetMode="External"/><Relationship Id="rId184" Type="http://schemas.openxmlformats.org/officeDocument/2006/relationships/hyperlink" Target="%5Cl%20Par1543%20%20%5Co%20%22%D0%A1%D1%81%D1%8B%D0%BB%D0%BA%D0%B0%20%D0%BD%D0%B0%20%D1%82%D0%B5%D0%BA%D1%83%D1%89%D0%B8%D0%B9%20%D0%B4%D0%BE%D0%BA%D1%83%D0%BC%D0%B5%D0%BD%D1%82%22" TargetMode="External"/><Relationship Id="rId185" Type="http://schemas.openxmlformats.org/officeDocument/2006/relationships/hyperlink" Target="%5Cl%20Par1640%20%20%5Co%20%22%D0%A1%D1%81%D1%8B%D0%BB%D0%BA%D0%B0%20%D0%BD%D0%B0%20%D1%82%D0%B5%D0%BA%D1%83%D1%89%D0%B8%D0%B9%20%D0%B4%D0%BE%D0%BA%D1%83%D0%BC%D0%B5%D0%BD%D1%82%22" TargetMode="External"/><Relationship Id="rId186" Type="http://schemas.openxmlformats.org/officeDocument/2006/relationships/hyperlink" Target="%5Cl%20Par1602%20%20%5Co%20%22%D0%A1%D1%81%D1%8B%D0%BB%D0%BA%D0%B0%20%D0%BD%D0%B0%20%D1%82%D0%B5%D0%BA%D1%83%D1%89%D0%B8%D0%B9%20%D0%B4%D0%BE%D0%BA%D1%83%D0%BC%D0%B5%D0%BD%D1%82%22" TargetMode="External"/><Relationship Id="rId187" Type="http://schemas.openxmlformats.org/officeDocument/2006/relationships/hyperlink" Target="%5Cl%20Par1647%20%20%5Co%20%22%D0%A1%D1%81%D1%8B%D0%BB%D0%BA%D0%B0%20%D0%BD%D0%B0%20%D1%82%D0%B5%D0%BA%D1%83%D1%89%D0%B8%D0%B9%20%D0%B4%D0%BE%D0%BA%D1%83%D0%BC%D0%B5%D0%BD%D1%82%22" TargetMode="External"/><Relationship Id="rId188" Type="http://schemas.openxmlformats.org/officeDocument/2006/relationships/hyperlink" Target="%5Cl%20Par1662%20%20%5Co%20%22%D0%A1%D1%81%D1%8B%D0%BB%D0%BA%D0%B0%20%D0%BD%D0%B0%20%D1%82%D0%B5%D0%BA%D1%83%D1%89%D0%B8%D0%B9%20%D0%B4%D0%BE%D0%BA%D1%83%D0%BC%D0%B5%D0%BD%D1%82%22" TargetMode="External"/><Relationship Id="rId189" Type="http://schemas.openxmlformats.org/officeDocument/2006/relationships/hyperlink" Target="%5Cl%20Par1665%20%20%5Co%20%22%D0%A1%D1%81%D1%8B%D0%BB%D0%BA%D0%B0%20%D0%BD%D0%B0%20%D1%82%D0%B5%D0%BA%D1%83%D1%89%D0%B8%D0%B9%20%D0%B4%D0%BE%D0%BA%D1%83%D0%BC%D0%B5%D0%BD%D1%82%22" TargetMode="External"/><Relationship Id="rId240" Type="http://schemas.openxmlformats.org/officeDocument/2006/relationships/hyperlink" Target="%5Cl%20Par1876%20%20%5Co%20%22%D0%A1%D1%81%D1%8B%D0%BB%D0%BA%D0%B0%20%D0%BD%D0%B0%20%D1%82%D0%B5%D0%BA%D1%83%D1%89%D0%B8%D0%B9%20%D0%B4%D0%BE%D0%BA%D1%83%D0%BC%D0%B5%D0%BD%D1%82%22" TargetMode="External"/><Relationship Id="rId241" Type="http://schemas.openxmlformats.org/officeDocument/2006/relationships/hyperlink" Target="%5Cl%20Par1876%20%20%5Co%20%22%D0%A1%D1%81%D1%8B%D0%BB%D0%BA%D0%B0%20%D0%BD%D0%B0%20%D1%82%D0%B5%D0%BA%D1%83%D1%89%D0%B8%D0%B9%20%D0%B4%D0%BE%D0%BA%D1%83%D0%BC%D0%B5%D0%BD%D1%82%22" TargetMode="External"/><Relationship Id="rId242" Type="http://schemas.openxmlformats.org/officeDocument/2006/relationships/hyperlink" Target="%5Cl%20Par1880%20%20%5Co%20%22%D0%A1%D1%81%D1%8B%D0%BB%D0%BA%D0%B0%20%D0%BD%D0%B0%20%D1%82%D0%B5%D0%BA%D1%83%D1%89%D0%B8%D0%B9%20%D0%B4%D0%BE%D0%BA%D1%83%D0%BC%D0%B5%D0%BD%D1%82%22" TargetMode="External"/><Relationship Id="rId243" Type="http://schemas.openxmlformats.org/officeDocument/2006/relationships/hyperlink" Target="%5Cl%20Par1896%20%20%5Co%20%22%D0%A1%D1%81%D1%8B%D0%BB%D0%BA%D0%B0%20%D0%BD%D0%B0%20%D1%82%D0%B5%D0%BA%D1%83%D1%89%D0%B8%D0%B9%20%D0%B4%D0%BE%D0%BA%D1%83%D0%BC%D0%B5%D0%BD%D1%82%22" TargetMode="External"/><Relationship Id="rId244" Type="http://schemas.openxmlformats.org/officeDocument/2006/relationships/hyperlink" Target="%5Cl%20Par1879%20%20%5Co%20%22%D0%A1%D1%81%D1%8B%D0%BB%D0%BA%D0%B0%20%D0%BD%D0%B0%20%D1%82%D0%B5%D0%BA%D1%83%D1%89%D0%B8%D0%B9%20%D0%B4%D0%BE%D0%BA%D1%83%D0%BC%D0%B5%D0%BD%D1%82%22" TargetMode="External"/><Relationship Id="rId245" Type="http://schemas.openxmlformats.org/officeDocument/2006/relationships/hyperlink" Target="%5Cl%20Par1847%20%20%5Co%20%22%D0%A1%D1%81%D1%8B%D0%BB%D0%BA%D0%B0%20%D0%BD%D0%B0%20%D1%82%D0%B5%D0%BA%D1%83%D1%89%D0%B8%D0%B9%20%D0%B4%D0%BE%D0%BA%D1%83%D0%BC%D0%B5%D0%BD%D1%82%22" TargetMode="External"/><Relationship Id="rId246" Type="http://schemas.openxmlformats.org/officeDocument/2006/relationships/hyperlink" Target="%5Cl%20Par1868%20%20%5Co%20%22%D0%A1%D1%81%D1%8B%D0%BB%D0%BA%D0%B0%20%D0%BD%D0%B0%20%D1%82%D0%B5%D0%BA%D1%83%D1%89%D0%B8%D0%B9%20%D0%B4%D0%BE%D0%BA%D1%83%D0%BC%D0%B5%D0%BD%D1%82%22" TargetMode="External"/><Relationship Id="rId247" Type="http://schemas.openxmlformats.org/officeDocument/2006/relationships/hyperlink" Target="%5Cl%20Par1913%20%20%5Co%20%22%D0%A1%D1%81%D1%8B%D0%BB%D0%BA%D0%B0%20%D0%BD%D0%B0%20%D1%82%D0%B5%D0%BA%D1%83%D1%89%D0%B8%D0%B9%20%D0%B4%D0%BE%D0%BA%D1%83%D0%BC%D0%B5%D0%BD%D1%82%22" TargetMode="External"/><Relationship Id="rId248" Type="http://schemas.openxmlformats.org/officeDocument/2006/relationships/hyperlink" Target="%5Cl%20Par1914%20%20%5Co%20%22%D0%A1%D1%81%D1%8B%D0%BB%D0%BA%D0%B0%20%D0%BD%D0%B0%20%D1%82%D0%B5%D0%BA%D1%83%D1%89%D0%B8%D0%B9%20%D0%B4%D0%BE%D0%BA%D1%83%D0%BC%D0%B5%D0%BD%D1%82%22" TargetMode="External"/><Relationship Id="rId249" Type="http://schemas.openxmlformats.org/officeDocument/2006/relationships/hyperlink" Target="%5Cl%20Par1910%20%20%5Co%20%22%D0%A1%D1%81%D1%8B%D0%BB%D0%BA%D0%B0%20%D0%BD%D0%B0%20%D1%82%D0%B5%D0%BA%D1%83%D1%89%D0%B8%D0%B9%20%D0%B4%D0%BE%D0%BA%D1%83%D0%BC%D0%B5%D0%BD%D1%82%22" TargetMode="External"/><Relationship Id="rId300" Type="http://schemas.openxmlformats.org/officeDocument/2006/relationships/hyperlink" Target="%5Cl%20Par1640%20%20%5Co%20%22%D0%A1%D1%81%D1%8B%D0%BB%D0%BA%D0%B0%20%D0%BD%D0%B0%20%D1%82%D0%B5%D0%BA%D1%83%D1%89%D0%B8%D0%B9%20%D0%B4%D0%BE%D0%BA%D1%83%D0%BC%D0%B5%D0%BD%D1%82%22" TargetMode="External"/><Relationship Id="rId301" Type="http://schemas.openxmlformats.org/officeDocument/2006/relationships/hyperlink" Target="%5Cl%20Par2038%20%20%5Co%20%22%D0%A1%D1%81%D1%8B%D0%BB%D0%BA%D0%B0%20%D0%BD%D0%B0%20%D1%82%D0%B5%D0%BA%D1%83%D1%89%D0%B8%D0%B9%20%D0%B4%D0%BE%D0%BA%D1%83%D0%BC%D0%B5%D0%BD%D1%82%22" TargetMode="External"/><Relationship Id="rId302" Type="http://schemas.openxmlformats.org/officeDocument/2006/relationships/hyperlink" Target="%5Cl%20Par2041%20%20%5Co%20%22%D0%A1%D1%81%D1%8B%D0%BB%D0%BA%D0%B0%20%D0%BD%D0%B0%20%D1%82%D0%B5%D0%BA%D1%83%D1%89%D0%B8%D0%B9%20%D0%B4%D0%BE%D0%BA%D1%83%D0%BC%D0%B5%D0%BD%D1%82%22" TargetMode="External"/><Relationship Id="rId303" Type="http://schemas.openxmlformats.org/officeDocument/2006/relationships/hyperlink" Target="%5Cl%20Par168%20%20%5Co%20%22%D0%A1%D1%81%D1%8B%D0%BB%D0%BA%D0%B0%20%D0%BD%D0%B0%20%D1%82%D0%B5%D0%BA%D1%83%D1%89%D0%B8%D0%B9%20%D0%B4%D0%BE%D0%BA%D1%83%D0%BC%D0%B5%D0%BD%D1%82%22" TargetMode="External"/><Relationship Id="rId304" Type="http://schemas.openxmlformats.org/officeDocument/2006/relationships/hyperlink" Target="%5Cl%20Par2117%20%20%5Co%20%22%D0%A1%D1%81%D1%8B%D0%BB%D0%BA%D0%B0%20%D0%BD%D0%B0%20%D1%82%D0%B5%D0%BA%D1%83%D1%89%D0%B8%D0%B9%20%D0%B4%D0%BE%D0%BA%D1%83%D0%BC%D0%B5%D0%BD%D1%82%22" TargetMode="External"/><Relationship Id="rId305" Type="http://schemas.openxmlformats.org/officeDocument/2006/relationships/hyperlink" Target="%5Cl%20Par2052%20%20%5Co%20%22%D0%A1%D1%81%D1%8B%D0%BB%D0%BA%D0%B0%20%D0%BD%D0%B0%20%D1%82%D0%B5%D0%BA%D1%83%D1%89%D0%B8%D0%B9%20%D0%B4%D0%BE%D0%BA%D1%83%D0%BC%D0%B5%D0%BD%D1%82%22" TargetMode="External"/><Relationship Id="rId306" Type="http://schemas.openxmlformats.org/officeDocument/2006/relationships/hyperlink" Target="%5Cl%20Par2067%20%20%5Co%20%22%D0%A1%D1%81%D1%8B%D0%BB%D0%BA%D0%B0%20%D0%BD%D0%B0%20%D1%82%D0%B5%D0%BA%D1%83%D1%89%D0%B8%D0%B9%20%D0%B4%D0%BE%D0%BA%D1%83%D0%BC%D0%B5%D0%BD%D1%82%22" TargetMode="External"/><Relationship Id="rId307" Type="http://schemas.openxmlformats.org/officeDocument/2006/relationships/hyperlink" Target="%5Cl%20Par2082%20%20%5Co%20%22%D0%A1%D1%81%D1%8B%D0%BB%D0%BA%D0%B0%20%D0%BD%D0%B0%20%D1%82%D0%B5%D0%BA%D1%83%D1%89%D0%B8%D0%B9%20%D0%B4%D0%BE%D0%BA%D1%83%D0%BC%D0%B5%D0%BD%D1%82%22" TargetMode="External"/><Relationship Id="rId308" Type="http://schemas.openxmlformats.org/officeDocument/2006/relationships/hyperlink" Target="%5Cl%20Par2082%20%20%5Co%20%22%D0%A1%D1%81%D1%8B%D0%BB%D0%BA%D0%B0%20%D0%BD%D0%B0%20%D1%82%D0%B5%D0%BA%D1%83%D1%89%D0%B8%D0%B9%20%D0%B4%D0%BE%D0%BA%D1%83%D0%BC%D0%B5%D0%BD%D1%82%22" TargetMode="External"/><Relationship Id="rId309" Type="http://schemas.openxmlformats.org/officeDocument/2006/relationships/hyperlink" Target="%5Cl%20Par2129%20%20%5Co%20%22%D0%A1%D1%81%D1%8B%D0%BB%D0%BA%D0%B0%20%D0%BD%D0%B0%20%D1%82%D0%B5%D0%BA%D1%83%D1%89%D0%B8%D0%B9%20%D0%B4%D0%BE%D0%BA%D1%83%D0%BC%D0%B5%D0%BD%D1%82%22" TargetMode="External"/><Relationship Id="rId40" Type="http://schemas.openxmlformats.org/officeDocument/2006/relationships/hyperlink" Target="%5Cl%20Par536%20%20%5Co%20%22%D0%A1%D1%81%D1%8B%D0%BB%D0%BA%D0%B0%20%D0%BD%D0%B0%20%D1%82%D0%B5%D0%BA%D1%83%D1%89%D0%B8%D0%B9%20%D0%B4%D0%BE%D0%BA%D1%83%D0%BC%D0%B5%D0%BD%D1%82%22" TargetMode="External"/><Relationship Id="rId41" Type="http://schemas.openxmlformats.org/officeDocument/2006/relationships/hyperlink" Target="%5Cl%20Par530%20%20%5Co%20%22%D0%A1%D1%81%D1%8B%D0%BB%D0%BA%D0%B0%20%D0%BD%D0%B0%20%D1%82%D0%B5%D0%BA%D1%83%D1%89%D0%B8%D0%B9%20%D0%B4%D0%BE%D0%BA%D1%83%D0%BC%D0%B5%D0%BD%D1%82%22" TargetMode="External"/><Relationship Id="rId42" Type="http://schemas.openxmlformats.org/officeDocument/2006/relationships/hyperlink" Target="%5Cl%20Par536%20%20%5Co%20%22%D0%A1%D1%81%D1%8B%D0%BB%D0%BA%D0%B0%20%D0%BD%D0%B0%20%D1%82%D0%B5%D0%BA%D1%83%D1%89%D0%B8%D0%B9%20%D0%B4%D0%BE%D0%BA%D1%83%D0%BC%D0%B5%D0%BD%D1%82%22" TargetMode="External"/><Relationship Id="rId43" Type="http://schemas.openxmlformats.org/officeDocument/2006/relationships/hyperlink" Target="%5Cl%20Par530%20%20%5Co%20%22%D0%A1%D1%81%D1%8B%D0%BB%D0%BA%D0%B0%20%D0%BD%D0%B0%20%D1%82%D0%B5%D0%BA%D1%83%D1%89%D0%B8%D0%B9%20%D0%B4%D0%BE%D0%BA%D1%83%D0%BC%D0%B5%D0%BD%D1%82%22" TargetMode="External"/><Relationship Id="rId44" Type="http://schemas.openxmlformats.org/officeDocument/2006/relationships/hyperlink" Target="%5Cl%20Par536%20%20%5Co%20%22%D0%A1%D1%81%D1%8B%D0%BB%D0%BA%D0%B0%20%D0%BD%D0%B0%20%D1%82%D0%B5%D0%BA%D1%83%D1%89%D0%B8%D0%B9%20%D0%B4%D0%BE%D0%BA%D1%83%D0%BC%D0%B5%D0%BD%D1%82%22" TargetMode="External"/><Relationship Id="rId45" Type="http://schemas.openxmlformats.org/officeDocument/2006/relationships/hyperlink" Target="%5Cl%20Par546%20%20%5Co%20%22%D0%A1%D1%81%D1%8B%D0%BB%D0%BA%D0%B0%20%D0%BD%D0%B0%20%D1%82%D0%B5%D0%BA%D1%83%D1%89%D0%B8%D0%B9%20%D0%B4%D0%BE%D0%BA%D1%83%D0%BC%D0%B5%D0%BD%D1%82%22" TargetMode="External"/><Relationship Id="rId46" Type="http://schemas.openxmlformats.org/officeDocument/2006/relationships/hyperlink" Target="%5Cl%20Par552%20%20%5Co%20%22%D0%A1%D1%81%D1%8B%D0%BB%D0%BA%D0%B0%20%D0%BD%D0%B0%20%D1%82%D0%B5%D0%BA%D1%83%D1%89%D0%B8%D0%B9%20%D0%B4%D0%BE%D0%BA%D1%83%D0%BC%D0%B5%D0%BD%D1%82%22" TargetMode="External"/><Relationship Id="rId47" Type="http://schemas.openxmlformats.org/officeDocument/2006/relationships/hyperlink" Target="%5Cl%20Par589%20%20%5Co%20%22%D0%A1%D1%81%D1%8B%D0%BB%D0%BA%D0%B0%20%D0%BD%D0%B0%20%D1%82%D0%B5%D0%BA%D1%83%D1%89%D0%B8%D0%B9%20%D0%B4%D0%BE%D0%BA%D1%83%D0%BC%D0%B5%D0%BD%D1%82%22" TargetMode="External"/><Relationship Id="rId48" Type="http://schemas.openxmlformats.org/officeDocument/2006/relationships/hyperlink" Target="%5Cl%20Par591%20%20%5Co%20%22%D0%A1%D1%81%D1%8B%D0%BB%D0%BA%D0%B0%20%D0%BD%D0%B0%20%D1%82%D0%B5%D0%BA%D1%83%D1%89%D0%B8%D0%B9%20%D0%B4%D0%BE%D0%BA%D1%83%D0%BC%D0%B5%D0%BD%D1%82%22" TargetMode="External"/><Relationship Id="rId49" Type="http://schemas.openxmlformats.org/officeDocument/2006/relationships/hyperlink" Target="%5Cl%20Par324%20%20%5Co%20%22%D0%A1%D1%81%D1%8B%D0%BB%D0%BA%D0%B0%20%D0%BD%D0%B0%20%D1%82%D0%B5%D0%BA%D1%83%D1%89%D0%B8%D0%B9%20%D0%B4%D0%BE%D0%BA%D1%83%D0%BC%D0%B5%D0%BD%D1%82%22"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5Cl%20Par366%20%20%5Co%20%22%D0%A1%D1%81%D1%8B%D0%BB%D0%BA%D0%B0%20%D0%BD%D0%B0%20%D1%82%D0%B5%D0%BA%D1%83%D1%89%D0%B8%D0%B9%20%D0%B4%D0%BE%D0%BA%D1%83%D0%BC%D0%B5%D0%BD%D1%82%22" TargetMode="External"/><Relationship Id="rId5" Type="http://schemas.openxmlformats.org/officeDocument/2006/relationships/hyperlink" Target="%5Cl%20Par463%20%20%5Co%20%22%D0%A1%D1%81%D1%8B%D0%BB%D0%BA%D0%B0%20%D0%BD%D0%B0%20%D1%82%D0%B5%D0%BA%D1%83%D1%89%D0%B8%D0%B9%20%D0%B4%D0%BE%D0%BA%D1%83%D0%BC%D0%B5%D0%BD%D1%82%22" TargetMode="External"/><Relationship Id="rId6" Type="http://schemas.openxmlformats.org/officeDocument/2006/relationships/hyperlink" Target="%5Cl%20Par596%20%20%5Co%20%22%D0%A1%D1%81%D1%8B%D0%BB%D0%BA%D0%B0%20%D0%BD%D0%B0%20%D1%82%D0%B5%D0%BA%D1%83%D1%89%D0%B8%D0%B9%20%D0%B4%D0%BE%D0%BA%D1%83%D0%BC%D0%B5%D0%BD%D1%82%22" TargetMode="External"/><Relationship Id="rId7" Type="http://schemas.openxmlformats.org/officeDocument/2006/relationships/hyperlink" Target="%5Cl%20Par707%20%20%5Co%20%22%D0%A1%D1%81%D1%8B%D0%BB%D0%BA%D0%B0%20%D0%BD%D0%B0%20%D1%82%D0%B5%D0%BA%D1%83%D1%89%D0%B8%D0%B9%20%D0%B4%D0%BE%D0%BA%D1%83%D0%BC%D0%B5%D0%BD%D1%82%22" TargetMode="External"/><Relationship Id="rId8" Type="http://schemas.openxmlformats.org/officeDocument/2006/relationships/hyperlink" Target="%5Cl%20Par2607%20%20%5Co%20%22%D0%A1%D1%81%D1%8B%D0%BB%D0%BA%D0%B0%20%D0%BD%D0%B0%20%D1%82%D0%B5%D0%BA%D1%83%D1%89%D0%B8%D0%B9%20%D0%B4%D0%BE%D0%BA%D1%83%D0%BC%D0%B5%D0%BD%D1%82%22" TargetMode="External"/><Relationship Id="rId9" Type="http://schemas.openxmlformats.org/officeDocument/2006/relationships/hyperlink" Target="%5Cl%20Par1598%20%20%5Co%20%22%D0%A1%D1%81%D1%8B%D0%BB%D0%BA%D0%B0%20%D0%BD%D0%B0%20%D1%82%D0%B5%D0%BA%D1%83%D1%89%D0%B8%D0%B9%20%D0%B4%D0%BE%D0%BA%D1%83%D0%BC%D0%B5%D0%BD%D1%82%22" TargetMode="External"/><Relationship Id="rId190" Type="http://schemas.openxmlformats.org/officeDocument/2006/relationships/hyperlink" Target="%5Cl%20Par1598%20%20%5Co%20%22%D0%A1%D1%81%D1%8B%D0%BB%D0%BA%D0%B0%20%D0%BD%D0%B0%20%D1%82%D0%B5%D0%BA%D1%83%D1%89%D0%B8%D0%B9%20%D0%B4%D0%BE%D0%BA%D1%83%D0%BC%D0%B5%D0%BD%D1%82%22" TargetMode="External"/><Relationship Id="rId191" Type="http://schemas.openxmlformats.org/officeDocument/2006/relationships/hyperlink" Target="%5Cl%20Par1598%20%20%5Co%20%22%D0%A1%D1%81%D1%8B%D0%BB%D0%BA%D0%B0%20%D0%BD%D0%B0%20%D1%82%D0%B5%D0%BA%D1%83%D1%89%D0%B8%D0%B9%20%D0%B4%D0%BE%D0%BA%D1%83%D0%BC%D0%B5%D0%BD%D1%82%22" TargetMode="External"/><Relationship Id="rId192" Type="http://schemas.openxmlformats.org/officeDocument/2006/relationships/hyperlink" Target="%5Cl%20Par1647%20%20%5Co%20%22%D0%A1%D1%81%D1%8B%D0%BB%D0%BA%D0%B0%20%D0%BD%D0%B0%20%D1%82%D0%B5%D0%BA%D1%83%D1%89%D0%B8%D0%B9%20%D0%B4%D0%BE%D0%BA%D1%83%D0%BC%D0%B5%D0%BD%D1%82%22" TargetMode="External"/><Relationship Id="rId193" Type="http://schemas.openxmlformats.org/officeDocument/2006/relationships/hyperlink" Target="%5Cl%20Par1647%20%20%5Co%20%22%D0%A1%D1%81%D1%8B%D0%BB%D0%BA%D0%B0%20%D0%BD%D0%B0%20%D1%82%D0%B5%D0%BA%D1%83%D1%89%D0%B8%D0%B9%20%D0%B4%D0%BE%D0%BA%D1%83%D0%BC%D0%B5%D0%BD%D1%82%22" TargetMode="External"/><Relationship Id="rId194" Type="http://schemas.openxmlformats.org/officeDocument/2006/relationships/hyperlink" Target="%5Cl%20Par1647%20%20%5Co%20%22%D0%A1%D1%81%D1%8B%D0%BB%D0%BA%D0%B0%20%D0%BD%D0%B0%20%D1%82%D0%B5%D0%BA%D1%83%D1%89%D0%B8%D0%B9%20%D0%B4%D0%BE%D0%BA%D1%83%D0%BC%D0%B5%D0%BD%D1%82%22" TargetMode="External"/><Relationship Id="rId195" Type="http://schemas.openxmlformats.org/officeDocument/2006/relationships/hyperlink" Target="%5Cl%20Par1662%20%20%5Co%20%22%D0%A1%D1%81%D1%8B%D0%BB%D0%BA%D0%B0%20%D0%BD%D0%B0%20%D1%82%D0%B5%D0%BA%D1%83%D1%89%D0%B8%D0%B9%20%D0%B4%D0%BE%D0%BA%D1%83%D0%BC%D0%B5%D0%BD%D1%82%22" TargetMode="External"/><Relationship Id="rId196" Type="http://schemas.openxmlformats.org/officeDocument/2006/relationships/hyperlink" Target="%5Cl%20Par168%20%20%5Co%20%22%D0%A1%D1%81%D1%8B%D0%BB%D0%BA%D0%B0%20%D0%BD%D0%B0%20%D1%82%D0%B5%D0%BA%D1%83%D1%89%D0%B8%D0%B9%20%D0%B4%D0%BE%D0%BA%D1%83%D0%BC%D0%B5%D0%BD%D1%82%22" TargetMode="External"/><Relationship Id="rId197" Type="http://schemas.openxmlformats.org/officeDocument/2006/relationships/hyperlink" Target="%5Cl%20Par168%20%20%5Co%20%22%D0%A1%D1%81%D1%8B%D0%BB%D0%BA%D0%B0%20%D0%BD%D0%B0%20%D1%82%D0%B5%D0%BA%D1%83%D1%89%D0%B8%D0%B9%20%D0%B4%D0%BE%D0%BA%D1%83%D0%BC%D0%B5%D0%BD%D1%82%22" TargetMode="External"/><Relationship Id="rId198" Type="http://schemas.openxmlformats.org/officeDocument/2006/relationships/hyperlink" Target="%5Cl%20Par213%20%20%5Co%20%22%D0%A1%D1%81%D1%8B%D0%BB%D0%BA%D0%B0%20%D0%BD%D0%B0%20%D1%82%D0%B5%D0%BA%D1%83%D1%89%D0%B8%D0%B9%20%D0%B4%D0%BE%D0%BA%D1%83%D0%BC%D0%B5%D0%BD%D1%82%22" TargetMode="External"/><Relationship Id="rId199" Type="http://schemas.openxmlformats.org/officeDocument/2006/relationships/hyperlink" Target="%5Cl%20Par1794%20%20%5Co%20%22%D0%A1%D1%81%D1%8B%D0%BB%D0%BA%D0%B0%20%D0%BD%D0%B0%20%D1%82%D0%B5%D0%BA%D1%83%D1%89%D0%B8%D0%B9%20%D0%B4%D0%BE%D0%BA%D1%83%D0%BC%D0%B5%D0%BD%D1%82%22" TargetMode="External"/><Relationship Id="rId250" Type="http://schemas.openxmlformats.org/officeDocument/2006/relationships/hyperlink" Target="%5Cl%20Par1913%20%20%5Co%20%22%D0%A1%D1%81%D1%8B%D0%BB%D0%BA%D0%B0%20%D0%BD%D0%B0%20%D1%82%D0%B5%D0%BA%D1%83%D1%89%D0%B8%D0%B9%20%D0%B4%D0%BE%D0%BA%D1%83%D0%BC%D0%B5%D0%BD%D1%82%22" TargetMode="External"/><Relationship Id="rId251" Type="http://schemas.openxmlformats.org/officeDocument/2006/relationships/hyperlink" Target="%5Cl%20Par1876%20%20%5Co%20%22%D0%A1%D1%81%D1%8B%D0%BB%D0%BA%D0%B0%20%D0%BD%D0%B0%20%D1%82%D0%B5%D0%BA%D1%83%D1%89%D0%B8%D0%B9%20%D0%B4%D0%BE%D0%BA%D1%83%D0%BC%D0%B5%D0%BD%D1%82%22" TargetMode="External"/><Relationship Id="rId252" Type="http://schemas.openxmlformats.org/officeDocument/2006/relationships/hyperlink" Target="%5Cl%20Par1910%20%20%5Co%20%22%D0%A1%D1%81%D1%8B%D0%BB%D0%BA%D0%B0%20%D0%BD%D0%B0%20%D1%82%D0%B5%D0%BA%D1%83%D1%89%D0%B8%D0%B9%20%D0%B4%D0%BE%D0%BA%D1%83%D0%BC%D0%B5%D0%BD%D1%82%22" TargetMode="External"/><Relationship Id="rId253" Type="http://schemas.openxmlformats.org/officeDocument/2006/relationships/hyperlink" Target="%5Cl%20Par1876%20%20%5Co%20%22%D0%A1%D1%81%D1%8B%D0%BB%D0%BA%D0%B0%20%D0%BD%D0%B0%20%D1%82%D0%B5%D0%BA%D1%83%D1%89%D0%B8%D0%B9%20%D0%B4%D0%BE%D0%BA%D1%83%D0%BC%D0%B5%D0%BD%D1%82%22" TargetMode="External"/><Relationship Id="rId254" Type="http://schemas.openxmlformats.org/officeDocument/2006/relationships/hyperlink" Target="%5Cl%20Par1910%20%20%5Co%20%22%D0%A1%D1%81%D1%8B%D0%BB%D0%BA%D0%B0%20%D0%BD%D0%B0%20%D1%82%D0%B5%D0%BA%D1%83%D1%89%D0%B8%D0%B9%20%D0%B4%D0%BE%D0%BA%D1%83%D0%BC%D0%B5%D0%BD%D1%82%22" TargetMode="External"/><Relationship Id="rId255" Type="http://schemas.openxmlformats.org/officeDocument/2006/relationships/hyperlink" Target="%5Cl%20Par1876%20%20%5Co%20%22%D0%A1%D1%81%D1%8B%D0%BB%D0%BA%D0%B0%20%D0%BD%D0%B0%20%D1%82%D0%B5%D0%BA%D1%83%D1%89%D0%B8%D0%B9%20%D0%B4%D0%BE%D0%BA%D1%83%D0%BC%D0%B5%D0%BD%D1%82%22" TargetMode="External"/><Relationship Id="rId256" Type="http://schemas.openxmlformats.org/officeDocument/2006/relationships/hyperlink" Target="%5Cl%20Par1910%20%20%5Co%20%22%D0%A1%D1%81%D1%8B%D0%BB%D0%BA%D0%B0%20%D0%BD%D0%B0%20%D1%82%D0%B5%D0%BA%D1%83%D1%89%D0%B8%D0%B9%20%D0%B4%D0%BE%D0%BA%D1%83%D0%BC%D0%B5%D0%BD%D1%82%22" TargetMode="External"/><Relationship Id="rId257" Type="http://schemas.openxmlformats.org/officeDocument/2006/relationships/hyperlink" Target="%5Cl%20Par1902%20%20%5Co%20%22%D0%A1%D1%81%D1%8B%D0%BB%D0%BA%D0%B0%20%D0%BD%D0%B0%20%D1%82%D0%B5%D0%BA%D1%83%D1%89%D0%B8%D0%B9%20%D0%B4%D0%BE%D0%BA%D1%83%D0%BC%D0%B5%D0%BD%D1%82%22" TargetMode="External"/><Relationship Id="rId258" Type="http://schemas.openxmlformats.org/officeDocument/2006/relationships/hyperlink" Target="%5Cl%20Par1918%20%20%5Co%20%22%D0%A1%D1%81%D1%8B%D0%BB%D0%BA%D0%B0%20%D0%BD%D0%B0%20%D1%82%D0%B5%D0%BA%D1%83%D1%89%D0%B8%D0%B9%20%D0%B4%D0%BE%D0%BA%D1%83%D0%BC%D0%B5%D0%BD%D1%82%22" TargetMode="External"/><Relationship Id="rId259" Type="http://schemas.openxmlformats.org/officeDocument/2006/relationships/hyperlink" Target="%5Cl%20Par168%20%20%5Co%20%22%D0%A1%D1%81%D1%8B%D0%BB%D0%BA%D0%B0%20%D0%BD%D0%B0%20%D1%82%D0%B5%D0%BA%D1%83%D1%89%D0%B8%D0%B9%20%D0%B4%D0%BE%D0%BA%D1%83%D0%BC%D0%B5%D0%BD%D1%82%22" TargetMode="External"/><Relationship Id="rId310" Type="http://schemas.openxmlformats.org/officeDocument/2006/relationships/hyperlink" Target="%5Cl%20Par2132%20%20%5Co%20%22%D0%A1%D1%81%D1%8B%D0%BB%D0%BA%D0%B0%20%D0%BD%D0%B0%20%D1%82%D0%B5%D0%BA%D1%83%D1%89%D0%B8%D0%B9%20%D0%B4%D0%BE%D0%BA%D1%83%D0%BC%D0%B5%D0%BD%D1%82%22" TargetMode="External"/><Relationship Id="rId311" Type="http://schemas.openxmlformats.org/officeDocument/2006/relationships/hyperlink" Target="%5Cl%20Par2132%20%20%5Co%20%22%D0%A1%D1%81%D1%8B%D0%BB%D0%BA%D0%B0%20%D0%BD%D0%B0%20%D1%82%D0%B5%D0%BA%D1%83%D1%89%D0%B8%D0%B9%20%D0%B4%D0%BE%D0%BA%D1%83%D0%BC%D0%B5%D0%BD%D1%82%22" TargetMode="External"/><Relationship Id="rId312" Type="http://schemas.openxmlformats.org/officeDocument/2006/relationships/hyperlink" Target="%5Cl%20Par2221%20%20%5Co%20%22%D0%A1%D1%81%D1%8B%D0%BB%D0%BA%D0%B0%20%D0%BD%D0%B0%20%D1%82%D0%B5%D0%BA%D1%83%D1%89%D0%B8%D0%B9%20%D0%B4%D0%BE%D0%BA%D1%83%D0%BC%D0%B5%D0%BD%D1%82%22" TargetMode="External"/><Relationship Id="rId313" Type="http://schemas.openxmlformats.org/officeDocument/2006/relationships/hyperlink" Target="%5Cl%20Par2147%20%20%5Co%20%22%D0%A1%D1%81%D1%8B%D0%BB%D0%BA%D0%B0%20%D0%BD%D0%B0%20%D1%82%D0%B5%D0%BA%D1%83%D1%89%D0%B8%D0%B9%20%D0%B4%D0%BE%D0%BA%D1%83%D0%BC%D0%B5%D0%BD%D1%82%22" TargetMode="External"/><Relationship Id="rId314" Type="http://schemas.openxmlformats.org/officeDocument/2006/relationships/hyperlink" Target="%5Cl%20Par2170%20%20%5Co%20%22%D0%A1%D1%81%D1%8B%D0%BB%D0%BA%D0%B0%20%D0%BD%D0%B0%20%D1%82%D0%B5%D0%BA%D1%83%D1%89%D0%B8%D0%B9%20%D0%B4%D0%BE%D0%BA%D1%83%D0%BC%D0%B5%D0%BD%D1%82%22" TargetMode="External"/><Relationship Id="rId315" Type="http://schemas.openxmlformats.org/officeDocument/2006/relationships/hyperlink" Target="%5Cl%20Par2170%20%20%5Co%20%22%D0%A1%D1%81%D1%8B%D0%BB%D0%BA%D0%B0%20%D0%BD%D0%B0%20%D1%82%D0%B5%D0%BA%D1%83%D1%89%D0%B8%D0%B9%20%D0%B4%D0%BE%D0%BA%D1%83%D0%BC%D0%B5%D0%BD%D1%82%22" TargetMode="External"/><Relationship Id="rId316" Type="http://schemas.openxmlformats.org/officeDocument/2006/relationships/hyperlink" Target="%5Cl%20Par2171%20%20%5Co%20%22%D0%A1%D1%81%D1%8B%D0%BB%D0%BA%D0%B0%20%D0%BD%D0%B0%20%D1%82%D0%B5%D0%BA%D1%83%D1%89%D0%B8%D0%B9%20%D0%B4%D0%BE%D0%BA%D1%83%D0%BC%D0%B5%D0%BD%D1%82%22" TargetMode="External"/><Relationship Id="rId317" Type="http://schemas.openxmlformats.org/officeDocument/2006/relationships/hyperlink" Target="%5Cl%20Par2172%20%20%5Co%20%22%D0%A1%D1%81%D1%8B%D0%BB%D0%BA%D0%B0%20%D0%BD%D0%B0%20%D1%82%D0%B5%D0%BA%D1%83%D1%89%D0%B8%D0%B9%20%D0%B4%D0%BE%D0%BA%D1%83%D0%BC%D0%B5%D0%BD%D1%82%22" TargetMode="External"/><Relationship Id="rId318" Type="http://schemas.openxmlformats.org/officeDocument/2006/relationships/hyperlink" Target="%5Cl%20Par2175%20%20%5Co%20%22%D0%A1%D1%81%D1%8B%D0%BB%D0%BA%D0%B0%20%D0%BD%D0%B0%20%D1%82%D0%B5%D0%BA%D1%83%D1%89%D0%B8%D0%B9%20%D0%B4%D0%BE%D0%BA%D1%83%D0%BC%D0%B5%D0%BD%D1%82%22" TargetMode="External"/><Relationship Id="rId319" Type="http://schemas.openxmlformats.org/officeDocument/2006/relationships/hyperlink" Target="%5Cl%20Par2191%20%20%5Co%20%22%D0%A1%D1%81%D1%8B%D0%BB%D0%BA%D0%B0%20%D0%BD%D0%B0%20%D1%82%D0%B5%D0%BA%D1%83%D1%89%D0%B8%D0%B9%20%D0%B4%D0%BE%D0%BA%D1%83%D0%BC%D0%B5%D0%BD%D1%82%22" TargetMode="External"/><Relationship Id="rId50" Type="http://schemas.openxmlformats.org/officeDocument/2006/relationships/hyperlink" Target="%5Cl%20Par646%20%20%5Co%20%22%D0%A1%D1%81%D1%8B%D0%BB%D0%BA%D0%B0%20%D0%BD%D0%B0%20%D1%82%D0%B5%D0%BA%D1%83%D1%89%D0%B8%D0%B9%20%D0%B4%D0%BE%D0%BA%D1%83%D0%BC%D0%B5%D0%BD%D1%82%22" TargetMode="External"/><Relationship Id="rId51" Type="http://schemas.openxmlformats.org/officeDocument/2006/relationships/hyperlink" Target="%5Cl%20Par324%20%20%5Co%20%22%D0%A1%D1%81%D1%8B%D0%BB%D0%BA%D0%B0%20%D0%BD%D0%B0%20%D1%82%D0%B5%D0%BA%D1%83%D1%89%D0%B8%D0%B9%20%D0%B4%D0%BE%D0%BA%D1%83%D0%BC%D0%B5%D0%BD%D1%82%22" TargetMode="External"/><Relationship Id="rId52" Type="http://schemas.openxmlformats.org/officeDocument/2006/relationships/hyperlink" Target="%5Cl%20Par646%20%20%5Co%20%22%D0%A1%D1%81%D1%8B%D0%BB%D0%BA%D0%B0%20%D0%BD%D0%B0%20%D1%82%D0%B5%D0%BA%D1%83%D1%89%D0%B8%D0%B9%20%D0%B4%D0%BE%D0%BA%D1%83%D0%BC%D0%B5%D0%BD%D1%82%22" TargetMode="External"/><Relationship Id="rId53" Type="http://schemas.openxmlformats.org/officeDocument/2006/relationships/hyperlink" Target="%5Cl%20Par649%20%20%5Co%20%22%D0%A1%D1%81%D1%8B%D0%BB%D0%BA%D0%B0%20%D0%BD%D0%B0%20%D1%82%D0%B5%D0%BA%D1%83%D1%89%D0%B8%D0%B9%20%D0%B4%D0%BE%D0%BA%D1%83%D0%BC%D0%B5%D0%BD%D1%82%22" TargetMode="External"/><Relationship Id="rId54" Type="http://schemas.openxmlformats.org/officeDocument/2006/relationships/hyperlink" Target="%5Cl%20Par656%20%20%5Co%20%22%D0%A1%D1%81%D1%8B%D0%BB%D0%BA%D0%B0%20%D0%BD%D0%B0%20%D1%82%D0%B5%D0%BA%D1%83%D1%89%D0%B8%D0%B9%20%D0%B4%D0%BE%D0%BA%D1%83%D0%BC%D0%B5%D0%BD%D1%82%22" TargetMode="External"/><Relationship Id="rId55" Type="http://schemas.openxmlformats.org/officeDocument/2006/relationships/hyperlink" Target="%5Cl%20Par651%20%20%5Co%20%22%D0%A1%D1%81%D1%8B%D0%BB%D0%BA%D0%B0%20%D0%BD%D0%B0%20%D1%82%D0%B5%D0%BA%D1%83%D1%89%D0%B8%D0%B9%20%D0%B4%D0%BE%D0%BA%D1%83%D0%BC%D0%B5%D0%BD%D1%82%22" TargetMode="External"/><Relationship Id="rId56" Type="http://schemas.openxmlformats.org/officeDocument/2006/relationships/hyperlink" Target="%5Cl%20Par658%20%20%5Co%20%22%D0%A1%D1%81%D1%8B%D0%BB%D0%BA%D0%B0%20%D0%BD%D0%B0%20%D1%82%D0%B5%D0%BA%D1%83%D1%89%D0%B8%D0%B9%20%D0%B4%D0%BE%D0%BA%D1%83%D0%BC%D0%B5%D0%BD%D1%82%22" TargetMode="External"/><Relationship Id="rId57" Type="http://schemas.openxmlformats.org/officeDocument/2006/relationships/hyperlink" Target="%5Cl%20Par648%20%20%5Co%20%22%D0%A1%D1%81%D1%8B%D0%BB%D0%BA%D0%B0%20%D0%BD%D0%B0%20%D1%82%D0%B5%D0%BA%D1%83%D1%89%D0%B8%D0%B9%20%D0%B4%D0%BE%D0%BA%D1%83%D0%BC%D0%B5%D0%BD%D1%82%22" TargetMode="External"/><Relationship Id="rId58" Type="http://schemas.openxmlformats.org/officeDocument/2006/relationships/hyperlink" Target="%5Cl%20Par666%20%20%5Co%20%22%D0%A1%D1%81%D1%8B%D0%BB%D0%BA%D0%B0%20%D0%BD%D0%B0%20%D1%82%D0%B5%D0%BA%D1%83%D1%89%D0%B8%D0%B9%20%D0%B4%D0%BE%D0%BA%D1%83%D0%BC%D0%B5%D0%BD%D1%82%22" TargetMode="External"/><Relationship Id="rId59" Type="http://schemas.openxmlformats.org/officeDocument/2006/relationships/hyperlink" Target="%5Cl%20Par670%20%20%5Co%20%22%D0%A1%D1%81%D1%8B%D0%BB%D0%BA%D0%B0%20%D0%BD%D0%B0%20%D1%82%D0%B5%D0%BA%D1%83%D1%89%D0%B8%D0%B9%20%D0%B4%D0%BE%D0%BA%D1%83%D0%BC%D0%B5%D0%BD%D1%82%22" TargetMode="External"/><Relationship Id="rId260" Type="http://schemas.openxmlformats.org/officeDocument/2006/relationships/hyperlink" Target="%5Cl%20Par1553%20%20%5Co%20%22%D0%A1%D1%81%D1%8B%D0%BB%D0%BA%D0%B0%20%D0%BD%D0%B0%20%D1%82%D0%B5%D0%BA%D1%83%D1%89%D0%B8%D0%B9%20%D0%B4%D0%BE%D0%BA%D1%83%D0%BC%D0%B5%D0%BD%D1%82%22" TargetMode="External"/><Relationship Id="rId261" Type="http://schemas.openxmlformats.org/officeDocument/2006/relationships/hyperlink" Target="%5Cl%20Par1559%20%20%5Co%20%22%D0%A1%D1%81%D1%8B%D0%BB%D0%BA%D0%B0%20%D0%BD%D0%B0%20%D1%82%D0%B5%D0%BA%D1%83%D1%89%D0%B8%D0%B9%20%D0%B4%D0%BE%D0%BA%D1%83%D0%BC%D0%B5%D0%BD%D1%82%22" TargetMode="External"/><Relationship Id="rId262" Type="http://schemas.openxmlformats.org/officeDocument/2006/relationships/hyperlink" Target="%5Cl%20Par1561%20%20%5Co%20%22%D0%A1%D1%81%D1%8B%D0%BB%D0%BA%D0%B0%20%D0%BD%D0%B0%20%D1%82%D0%B5%D0%BA%D1%83%D1%89%D0%B8%D0%B9%20%D0%B4%D0%BE%D0%BA%D1%83%D0%BC%D0%B5%D0%BD%D1%82%22" TargetMode="External"/><Relationship Id="rId263" Type="http://schemas.openxmlformats.org/officeDocument/2006/relationships/hyperlink" Target="%5Cl%20Par1573%20%20%5Co%20%22%D0%A1%D1%81%D1%8B%D0%BB%D0%BA%D0%B0%20%D0%BD%D0%B0%20%D1%82%D0%B5%D0%BA%D1%83%D1%89%D0%B8%D0%B9%20%D0%B4%D0%BE%D0%BA%D1%83%D0%BC%D0%B5%D0%BD%D1%82%22" TargetMode="External"/><Relationship Id="rId264" Type="http://schemas.openxmlformats.org/officeDocument/2006/relationships/hyperlink" Target="%5Cl%20Par1935%20%20%5Co%20%22%D0%A1%D1%81%D1%8B%D0%BB%D0%BA%D0%B0%20%D0%BD%D0%B0%20%D1%82%D0%B5%D0%BA%D1%83%D1%89%D0%B8%D0%B9%20%D0%B4%D0%BE%D0%BA%D1%83%D0%BC%D0%B5%D0%BD%D1%82%22" TargetMode="External"/><Relationship Id="rId265" Type="http://schemas.openxmlformats.org/officeDocument/2006/relationships/hyperlink" Target="%5Cl%20Par1975%20%20%5Co%20%22%D0%A1%D1%81%D1%8B%D0%BB%D0%BA%D0%B0%20%D0%BD%D0%B0%20%D1%82%D0%B5%D0%BA%D1%83%D1%89%D0%B8%D0%B9%20%D0%B4%D0%BE%D0%BA%D1%83%D0%BC%D0%B5%D0%BD%D1%82%22" TargetMode="External"/><Relationship Id="rId266" Type="http://schemas.openxmlformats.org/officeDocument/2006/relationships/hyperlink" Target="%5Cl%20Par1975%20%20%5Co%20%22%D0%A1%D1%81%D1%8B%D0%BB%D0%BA%D0%B0%20%D0%BD%D0%B0%20%D1%82%D0%B5%D0%BA%D1%83%D1%89%D0%B8%D0%B9%20%D0%B4%D0%BE%D0%BA%D1%83%D0%BC%D0%B5%D0%BD%D1%82%22" TargetMode="External"/><Relationship Id="rId267" Type="http://schemas.openxmlformats.org/officeDocument/2006/relationships/hyperlink" Target="%5Cl%20Par1976%20%20%5Co%20%22%D0%A1%D1%81%D1%8B%D0%BB%D0%BA%D0%B0%20%D0%BD%D0%B0%20%D1%82%D0%B5%D0%BA%D1%83%D1%89%D0%B8%D0%B9%20%D0%B4%D0%BE%D0%BA%D1%83%D0%BC%D0%B5%D0%BD%D1%82%22" TargetMode="External"/><Relationship Id="rId268" Type="http://schemas.openxmlformats.org/officeDocument/2006/relationships/hyperlink" Target="%5Cl%20Par1978%20%20%5Co%20%22%D0%A1%D1%81%D1%8B%D0%BB%D0%BA%D0%B0%20%D0%BD%D0%B0%20%D1%82%D0%B5%D0%BA%D1%83%D1%89%D0%B8%D0%B9%20%D0%B4%D0%BE%D0%BA%D1%83%D0%BC%D0%B5%D0%BD%D1%82%22" TargetMode="External"/><Relationship Id="rId269" Type="http://schemas.openxmlformats.org/officeDocument/2006/relationships/hyperlink" Target="%5Cl%20Par1981%20%20%5Co%20%22%D0%A1%D1%81%D1%8B%D0%BB%D0%BA%D0%B0%20%D0%BD%D0%B0%20%D1%82%D0%B5%D0%BA%D1%83%D1%89%D0%B8%D0%B9%20%D0%B4%D0%BE%D0%BA%D1%83%D0%BC%D0%B5%D0%BD%D1%82%22" TargetMode="External"/><Relationship Id="rId320" Type="http://schemas.openxmlformats.org/officeDocument/2006/relationships/hyperlink" Target="%5Cl%20Par2164%20%20%5Co%20%22%D0%A1%D1%81%D1%8B%D0%BB%D0%BA%D0%B0%20%D0%BD%D0%B0%20%D1%82%D0%B5%D0%BA%D1%83%D1%89%D0%B8%D0%B9%20%D0%B4%D0%BE%D0%BA%D1%83%D0%BC%D0%B5%D0%BD%D1%82%22" TargetMode="External"/><Relationship Id="rId321" Type="http://schemas.openxmlformats.org/officeDocument/2006/relationships/hyperlink" Target="%5Cl%20Par2171%20%20%5Co%20%22%D0%A1%D1%81%D1%8B%D0%BB%D0%BA%D0%B0%20%D0%BD%D0%B0%20%D1%82%D0%B5%D0%BA%D1%83%D1%89%D0%B8%D0%B9%20%D0%B4%D0%BE%D0%BA%D1%83%D0%BC%D0%B5%D0%BD%D1%82%22" TargetMode="External"/><Relationship Id="rId322" Type="http://schemas.openxmlformats.org/officeDocument/2006/relationships/hyperlink" Target="%5Cl%20Par2176%20%20%5Co%20%22%D0%A1%D1%81%D1%8B%D0%BB%D0%BA%D0%B0%20%D0%BD%D0%B0%20%D1%82%D0%B5%D0%BA%D1%83%D1%89%D0%B8%D0%B9%20%D0%B4%D0%BE%D0%BA%D1%83%D0%BC%D0%B5%D0%BD%D1%82%22" TargetMode="External"/><Relationship Id="rId323" Type="http://schemas.openxmlformats.org/officeDocument/2006/relationships/hyperlink" Target="%5Cl%20Par2179%20%20%5Co%20%22%D0%A1%D1%81%D1%8B%D0%BB%D0%BA%D0%B0%20%D0%BD%D0%B0%20%D1%82%D0%B5%D0%BA%D1%83%D1%89%D0%B8%D0%B9%20%D0%B4%D0%BE%D0%BA%D1%83%D0%BC%D0%B5%D0%BD%D1%82%22" TargetMode="External"/><Relationship Id="rId324" Type="http://schemas.openxmlformats.org/officeDocument/2006/relationships/hyperlink" Target="%5Cl%20Par2182%20%20%5Co%20%22%D0%A1%D1%81%D1%8B%D0%BB%D0%BA%D0%B0%20%D0%BD%D0%B0%20%D1%82%D0%B5%D0%BA%D1%83%D1%89%D0%B8%D0%B9%20%D0%B4%D0%BE%D0%BA%D1%83%D0%BC%D0%B5%D0%BD%D1%82%22" TargetMode="External"/><Relationship Id="rId325" Type="http://schemas.openxmlformats.org/officeDocument/2006/relationships/hyperlink" Target="%5Cl%20Par2185%20%20%5Co%20%22%D0%A1%D1%81%D1%8B%D0%BB%D0%BA%D0%B0%20%D0%BD%D0%B0%20%D1%82%D0%B5%D0%BA%D1%83%D1%89%D0%B8%D0%B9%20%D0%B4%D0%BE%D0%BA%D1%83%D0%BC%D0%B5%D0%BD%D1%82%22" TargetMode="External"/><Relationship Id="rId326" Type="http://schemas.openxmlformats.org/officeDocument/2006/relationships/hyperlink" Target="%5Cl%20Par2188%20%20%5Co%20%22%D0%A1%D1%81%D1%8B%D0%BB%D0%BA%D0%B0%20%D0%BD%D0%B0%20%D1%82%D0%B5%D0%BA%D1%83%D1%89%D0%B8%D0%B9%20%D0%B4%D0%BE%D0%BA%D1%83%D0%BC%D0%B5%D0%BD%D1%82%22" TargetMode="External"/><Relationship Id="rId327" Type="http://schemas.openxmlformats.org/officeDocument/2006/relationships/hyperlink" Target="%5Cl%20Par2164%20%20%5Co%20%22%D0%A1%D1%81%D1%8B%D0%BB%D0%BA%D0%B0%20%D0%BD%D0%B0%20%D1%82%D0%B5%D0%BA%D1%83%D1%89%D0%B8%D0%B9%20%D0%B4%D0%BE%D0%BA%D1%83%D0%BC%D0%B5%D0%BD%D1%82%22" TargetMode="External"/><Relationship Id="rId328" Type="http://schemas.openxmlformats.org/officeDocument/2006/relationships/hyperlink" Target="%5Cl%20Par2170%20%20%5Co%20%22%D0%A1%D1%81%D1%8B%D0%BB%D0%BA%D0%B0%20%D0%BD%D0%B0%20%D1%82%D0%B5%D0%BA%D1%83%D1%89%D0%B8%D0%B9%20%D0%B4%D0%BE%D0%BA%D1%83%D0%BC%D0%B5%D0%BD%D1%82%22" TargetMode="External"/><Relationship Id="rId329" Type="http://schemas.openxmlformats.org/officeDocument/2006/relationships/hyperlink" Target="%5Cl%20Par2170%20%20%5Co%20%22%D0%A1%D1%81%D1%8B%D0%BB%D0%BA%D0%B0%20%D0%BD%D0%B0%20%D1%82%D0%B5%D0%BA%D1%83%D1%89%D0%B8%D0%B9%20%D0%B4%D0%BE%D0%BA%D1%83%D0%BC%D0%B5%D0%BD%D1%82%22" TargetMode="External"/><Relationship Id="rId100" Type="http://schemas.openxmlformats.org/officeDocument/2006/relationships/hyperlink" Target="%5Cl%20Par959%20%20%5Co%20%22%D0%A1%D1%81%D1%8B%D0%BB%D0%BA%D0%B0%20%D0%BD%D0%B0%20%D1%82%D0%B5%D0%BA%D1%83%D1%89%D0%B8%D0%B9%20%D0%B4%D0%BE%D0%BA%D1%83%D0%BC%D0%B5%D0%BD%D1%82%22" TargetMode="External"/><Relationship Id="rId101" Type="http://schemas.openxmlformats.org/officeDocument/2006/relationships/hyperlink" Target="%5Cl%20Par890%20%20%5Co%20%22%D0%A1%D1%81%D1%8B%D0%BB%D0%BA%D0%B0%20%D0%BD%D0%B0%20%D1%82%D0%B5%D0%BA%D1%83%D1%89%D0%B8%D0%B9%20%D0%B4%D0%BE%D0%BA%D1%83%D0%BC%D0%B5%D0%BD%D1%82%22" TargetMode="External"/><Relationship Id="rId102" Type="http://schemas.openxmlformats.org/officeDocument/2006/relationships/hyperlink" Target="%5Cl%20Par963%20%20%5Co%20%22%D0%A1%D1%81%D1%8B%D0%BB%D0%BA%D0%B0%20%D0%BD%D0%B0%20%D1%82%D0%B5%D0%BA%D1%83%D1%89%D0%B8%D0%B9%20%D0%B4%D0%BE%D0%BA%D1%83%D0%BC%D0%B5%D0%BD%D1%82%22" TargetMode="External"/><Relationship Id="rId103" Type="http://schemas.openxmlformats.org/officeDocument/2006/relationships/hyperlink" Target="%5Cl%20Par964%20%20%5Co%20%22%D0%A1%D1%81%D1%8B%D0%BB%D0%BA%D0%B0%20%D0%BD%D0%B0%20%D1%82%D0%B5%D0%BA%D1%83%D1%89%D0%B8%D0%B9%20%D0%B4%D0%BE%D0%BA%D1%83%D0%BC%D0%B5%D0%BD%D1%82%22" TargetMode="External"/><Relationship Id="rId104" Type="http://schemas.openxmlformats.org/officeDocument/2006/relationships/hyperlink" Target="%5Cl%20Par967%20%20%5Co%20%22%D0%A1%D1%81%D1%8B%D0%BB%D0%BA%D0%B0%20%D0%BD%D0%B0%20%D1%82%D0%B5%D0%BA%D1%83%D1%89%D0%B8%D0%B9%20%D0%B4%D0%BE%D0%BA%D1%83%D0%BC%D0%B5%D0%BD%D1%82%22" TargetMode="External"/><Relationship Id="rId105" Type="http://schemas.openxmlformats.org/officeDocument/2006/relationships/hyperlink" Target="%5Cl%20Par940%20%20%5Co%20%22%D0%A1%D1%81%D1%8B%D0%BB%D0%BA%D0%B0%20%D0%BD%D0%B0%20%D1%82%D0%B5%D0%BA%D1%83%D1%89%D0%B8%D0%B9%20%D0%B4%D0%BE%D0%BA%D1%83%D0%BC%D0%B5%D0%BD%D1%82%22" TargetMode="External"/><Relationship Id="rId106" Type="http://schemas.openxmlformats.org/officeDocument/2006/relationships/hyperlink" Target="%5Cl%20Par973%20%20%5Co%20%22%D0%A1%D1%81%D1%8B%D0%BB%D0%BA%D0%B0%20%D0%BD%D0%B0%20%D1%82%D0%B5%D0%BA%D1%83%D1%89%D0%B8%D0%B9%20%D0%B4%D0%BE%D0%BA%D1%83%D0%BC%D0%B5%D0%BD%D1%82%22" TargetMode="External"/><Relationship Id="rId107" Type="http://schemas.openxmlformats.org/officeDocument/2006/relationships/hyperlink" Target="%5Cl%20Par577%20%20%5Co%20%22%D0%A1%D1%81%D1%8B%D0%BB%D0%BA%D0%B0%20%D0%BD%D0%B0%20%D1%82%D0%B5%D0%BA%D1%83%D1%89%D0%B8%D0%B9%20%D0%B4%D0%BE%D0%BA%D1%83%D0%BC%D0%B5%D0%BD%D1%82%22" TargetMode="External"/><Relationship Id="rId108" Type="http://schemas.openxmlformats.org/officeDocument/2006/relationships/hyperlink" Target="%5Cl%20Par1090%20%20%5Co%20%22%D0%A1%D1%81%D1%8B%D0%BB%D0%BA%D0%B0%20%D0%BD%D0%B0%20%D1%82%D0%B5%D0%BA%D1%83%D1%89%D0%B8%D0%B9%20%D0%B4%D0%BE%D0%BA%D1%83%D0%BC%D0%B5%D0%BD%D1%82%22" TargetMode="External"/><Relationship Id="rId109" Type="http://schemas.openxmlformats.org/officeDocument/2006/relationships/hyperlink" Target="%5Cl%20Par1090%20%20%5Co%20%22%D0%A1%D1%81%D1%8B%D0%BB%D0%BA%D0%B0%20%D0%BD%D0%B0%20%D1%82%D0%B5%D0%BA%D1%83%D1%89%D0%B8%D0%B9%20%D0%B4%D0%BE%D0%BA%D1%83%D0%BC%D0%B5%D0%BD%D1%82%22" TargetMode="External"/><Relationship Id="rId60" Type="http://schemas.openxmlformats.org/officeDocument/2006/relationships/hyperlink" Target="%5Cl%20Par670%20%20%5Co%20%22%D0%A1%D1%81%D1%8B%D0%BB%D0%BA%D0%B0%20%D0%BD%D0%B0%20%D1%82%D0%B5%D0%BA%D1%83%D1%89%D0%B8%D0%B9%20%D0%B4%D0%BE%D0%BA%D1%83%D0%BC%D0%B5%D0%BD%D1%82%22" TargetMode="External"/><Relationship Id="rId61" Type="http://schemas.openxmlformats.org/officeDocument/2006/relationships/hyperlink" Target="%5Cl%20Par676%20%20%5Co%20%22%D0%A1%D1%81%D1%8B%D0%BB%D0%BA%D0%B0%20%D0%BD%D0%B0%20%D1%82%D0%B5%D0%BA%D1%83%D1%89%D0%B8%D0%B9%20%D0%B4%D0%BE%D0%BA%D1%83%D0%BC%D0%B5%D0%BD%D1%82%22" TargetMode="External"/><Relationship Id="rId62" Type="http://schemas.openxmlformats.org/officeDocument/2006/relationships/hyperlink" Target="%5Cl%20Par682%20%20%5Co%20%22%D0%A1%D1%81%D1%8B%D0%BB%D0%BA%D0%B0%20%D0%BD%D0%B0%20%D1%82%D0%B5%D0%BA%D1%83%D1%89%D0%B8%D0%B9%20%D0%B4%D0%BE%D0%BA%D1%83%D0%BC%D0%B5%D0%BD%D1%82%22" TargetMode="External"/><Relationship Id="rId63" Type="http://schemas.openxmlformats.org/officeDocument/2006/relationships/hyperlink" Target="%5Cl%20Par700%20%20%5Co%20%22%D0%A1%D1%81%D1%8B%D0%BB%D0%BA%D0%B0%20%D0%BD%D0%B0%20%D1%82%D0%B5%D0%BA%D1%83%D1%89%D0%B8%D0%B9%20%D0%B4%D0%BE%D0%BA%D1%83%D0%BC%D0%B5%D0%BD%D1%82%22" TargetMode="External"/><Relationship Id="rId64" Type="http://schemas.openxmlformats.org/officeDocument/2006/relationships/hyperlink" Target="%5Cl%20Par702%20%20%5Co%20%22%D0%A1%D1%81%D1%8B%D0%BB%D0%BA%D0%B0%20%D0%BD%D0%B0%20%D1%82%D0%B5%D0%BA%D1%83%D1%89%D0%B8%D0%B9%20%D0%B4%D0%BE%D0%BA%D1%83%D0%BC%D0%B5%D0%BD%D1%82%22" TargetMode="External"/><Relationship Id="rId65" Type="http://schemas.openxmlformats.org/officeDocument/2006/relationships/hyperlink" Target="%5Cl%20Par324%20%20%5Co%20%22%D0%A1%D1%81%D1%8B%D0%BB%D0%BA%D0%B0%20%D0%BD%D0%B0%20%D1%82%D0%B5%D0%BA%D1%83%D1%89%D0%B8%D0%B9%20%D0%B4%D0%BE%D0%BA%D1%83%D0%BC%D0%B5%D0%BD%D1%82%22" TargetMode="External"/><Relationship Id="rId66" Type="http://schemas.openxmlformats.org/officeDocument/2006/relationships/hyperlink" Target="%5Cl%20Par747%20%20%5Co%20%22%D0%A1%D1%81%D1%8B%D0%BB%D0%BA%D0%B0%20%D0%BD%D0%B0%20%D1%82%D0%B5%D0%BA%D1%83%D1%89%D0%B8%D0%B9%20%D0%B4%D0%BE%D0%BA%D1%83%D0%BC%D0%B5%D0%BD%D1%82%22" TargetMode="External"/><Relationship Id="rId67" Type="http://schemas.openxmlformats.org/officeDocument/2006/relationships/hyperlink" Target="%5Cl%20Par843%20%20%5Co%20%22%D0%A1%D1%81%D1%8B%D0%BB%D0%BA%D0%B0%20%D0%BD%D0%B0%20%D1%82%D0%B5%D0%BA%D1%83%D1%89%D0%B8%D0%B9%20%D0%B4%D0%BE%D0%BA%D1%83%D0%BC%D0%B5%D0%BD%D1%82%22" TargetMode="External"/><Relationship Id="rId68" Type="http://schemas.openxmlformats.org/officeDocument/2006/relationships/hyperlink" Target="%5Cl%20Par770%20%20%5Co%20%22%D0%A1%D1%81%D1%8B%D0%BB%D0%BA%D0%B0%20%D0%BD%D0%B0%20%D1%82%D0%B5%D0%BA%D1%83%D1%89%D0%B8%D0%B9%20%D0%B4%D0%BE%D0%BA%D1%83%D0%BC%D0%B5%D0%BD%D1%82%22" TargetMode="External"/><Relationship Id="rId69" Type="http://schemas.openxmlformats.org/officeDocument/2006/relationships/hyperlink" Target="%5Cl%20Par890%20%20%5Co%20%22%D0%A1%D1%81%D1%8B%D0%BB%D0%BA%D0%B0%20%D0%BD%D0%B0%20%D1%82%D0%B5%D0%BA%D1%83%D1%89%D0%B8%D0%B9%20%D0%B4%D0%BE%D0%BA%D1%83%D0%BC%D0%B5%D0%BD%D1%82%22" TargetMode="External"/><Relationship Id="rId270" Type="http://schemas.openxmlformats.org/officeDocument/2006/relationships/hyperlink" Target="%5Cl%20Par1989%20%20%5Co%20%22%D0%A1%D1%81%D1%8B%D0%BB%D0%BA%D0%B0%20%D0%BD%D0%B0%20%D1%82%D0%B5%D0%BA%D1%83%D1%89%D0%B8%D0%B9%20%D0%B4%D0%BE%D0%BA%D1%83%D0%BC%D0%B5%D0%BD%D1%82%22" TargetMode="External"/><Relationship Id="rId271" Type="http://schemas.openxmlformats.org/officeDocument/2006/relationships/hyperlink" Target="%5Cl%20Par1993%20%20%5Co%20%22%D0%A1%D1%81%D1%8B%D0%BB%D0%BA%D0%B0%20%D0%BD%D0%B0%20%D1%82%D0%B5%D0%BA%D1%83%D1%89%D0%B8%D0%B9%20%D0%B4%D0%BE%D0%BA%D1%83%D0%BC%D0%B5%D0%BD%D1%82%22" TargetMode="External"/><Relationship Id="rId272" Type="http://schemas.openxmlformats.org/officeDocument/2006/relationships/hyperlink" Target="%5Cl%20Par1997%20%20%5Co%20%22%D0%A1%D1%81%D1%8B%D0%BB%D0%BA%D0%B0%20%D0%BD%D0%B0%20%D1%82%D0%B5%D0%BA%D1%83%D1%89%D0%B8%D0%B9%20%D0%B4%D0%BE%D0%BA%D1%83%D0%BC%D0%B5%D0%BD%D1%82%22" TargetMode="External"/><Relationship Id="rId273" Type="http://schemas.openxmlformats.org/officeDocument/2006/relationships/hyperlink" Target="%5Cl%20Par1989%20%20%5Co%20%22%D0%A1%D1%81%D1%8B%D0%BB%D0%BA%D0%B0%20%D0%BD%D0%B0%20%D1%82%D0%B5%D0%BA%D1%83%D1%89%D0%B8%D0%B9%20%D0%B4%D0%BE%D0%BA%D1%83%D0%BC%D0%B5%D0%BD%D1%82%22" TargetMode="External"/><Relationship Id="rId274" Type="http://schemas.openxmlformats.org/officeDocument/2006/relationships/hyperlink" Target="%5Cl%20Par1991%20%20%5Co%20%22%D0%A1%D1%81%D1%8B%D0%BB%D0%BA%D0%B0%20%D0%BD%D0%B0%20%D1%82%D0%B5%D0%BA%D1%83%D1%89%D0%B8%D0%B9%20%D0%B4%D0%BE%D0%BA%D1%83%D0%BC%D0%B5%D0%BD%D1%82%22" TargetMode="External"/><Relationship Id="rId275" Type="http://schemas.openxmlformats.org/officeDocument/2006/relationships/hyperlink" Target="%5Cl%20Par1993%20%20%5Co%20%22%D0%A1%D1%81%D1%8B%D0%BB%D0%BA%D0%B0%20%D0%BD%D0%B0%20%D1%82%D0%B5%D0%BA%D1%83%D1%89%D0%B8%D0%B9%20%D0%B4%D0%BE%D0%BA%D1%83%D0%BC%D0%B5%D0%BD%D1%82%22" TargetMode="External"/><Relationship Id="rId276" Type="http://schemas.openxmlformats.org/officeDocument/2006/relationships/hyperlink" Target="%5Cl%20Par1993%20%20%5Co%20%22%D0%A1%D1%81%D1%8B%D0%BB%D0%BA%D0%B0%20%D0%BD%D0%B0%20%D1%82%D0%B5%D0%BA%D1%83%D1%89%D0%B8%D0%B9%20%D0%B4%D0%BE%D0%BA%D1%83%D0%BC%D0%B5%D0%BD%D1%82%22" TargetMode="External"/><Relationship Id="rId277" Type="http://schemas.openxmlformats.org/officeDocument/2006/relationships/hyperlink" Target="%5Cl%20Par1997%20%20%5Co%20%22%D0%A1%D1%81%D1%8B%D0%BB%D0%BA%D0%B0%20%D0%BD%D0%B0%20%D1%82%D0%B5%D0%BA%D1%83%D1%89%D0%B8%D0%B9%20%D0%B4%D0%BE%D0%BA%D1%83%D0%BC%D0%B5%D0%BD%D1%82%22" TargetMode="External"/><Relationship Id="rId278" Type="http://schemas.openxmlformats.org/officeDocument/2006/relationships/hyperlink" Target="%5Cl%20Par1989%20%20%5Co%20%22%D0%A1%D1%81%D1%8B%D0%BB%D0%BA%D0%B0%20%D0%BD%D0%B0%20%D1%82%D0%B5%D0%BA%D1%83%D1%89%D0%B8%D0%B9%20%D0%B4%D0%BE%D0%BA%D1%83%D0%BC%D0%B5%D0%BD%D1%82%22" TargetMode="External"/><Relationship Id="rId279" Type="http://schemas.openxmlformats.org/officeDocument/2006/relationships/hyperlink" Target="%5Cl%20Par1993%20%20%5Co%20%22%D0%A1%D1%81%D1%8B%D0%BB%D0%BA%D0%B0%20%D0%BD%D0%B0%20%D1%82%D0%B5%D0%BA%D1%83%D1%89%D0%B8%D0%B9%20%D0%B4%D0%BE%D0%BA%D1%83%D0%BC%D0%B5%D0%BD%D1%82%22" TargetMode="External"/><Relationship Id="rId330" Type="http://schemas.openxmlformats.org/officeDocument/2006/relationships/hyperlink" Target="%5Cl%20Par2208%20%20%5Co%20%22%D0%A1%D1%81%D1%8B%D0%BB%D0%BA%D0%B0%20%D0%BD%D0%B0%20%D1%82%D0%B5%D0%BA%D1%83%D1%89%D0%B8%D0%B9%20%D0%B4%D0%BE%D0%BA%D1%83%D0%BC%D0%B5%D0%BD%D1%82%22" TargetMode="External"/><Relationship Id="rId331" Type="http://schemas.openxmlformats.org/officeDocument/2006/relationships/hyperlink" Target="%5Cl%20Par2170%20%20%5Co%20%22%D0%A1%D1%81%D1%8B%D0%BB%D0%BA%D0%B0%20%D0%BD%D0%B0%20%D1%82%D0%B5%D0%BA%D1%83%D1%89%D0%B8%D0%B9%20%D0%B4%D0%BE%D0%BA%D1%83%D0%BC%D0%B5%D0%BD%D1%82%22" TargetMode="External"/><Relationship Id="rId332" Type="http://schemas.openxmlformats.org/officeDocument/2006/relationships/hyperlink" Target="%5Cl%20Par2170%20%20%5Co%20%22%D0%A1%D1%81%D1%8B%D0%BB%D0%BA%D0%B0%20%D0%BD%D0%B0%20%D1%82%D0%B5%D0%BA%D1%83%D1%89%D0%B8%D0%B9%20%D0%B4%D0%BE%D0%BA%D1%83%D0%BC%D0%B5%D0%BD%D1%82%22" TargetMode="External"/><Relationship Id="rId333" Type="http://schemas.openxmlformats.org/officeDocument/2006/relationships/hyperlink" Target="%5Cl%20Par2204%20%20%5Co%20%22%D0%A1%D1%81%D1%8B%D0%BB%D0%BA%D0%B0%20%D0%BD%D0%B0%20%D1%82%D0%B5%D0%BA%D1%83%D1%89%D0%B8%D0%B9%20%D0%B4%D0%BE%D0%BA%D1%83%D0%BC%D0%B5%D0%BD%D1%82%22" TargetMode="External"/><Relationship Id="rId334" Type="http://schemas.openxmlformats.org/officeDocument/2006/relationships/hyperlink" Target="%5Cl%20Par2206%20%20%5Co%20%22%D0%A1%D1%81%D1%8B%D0%BB%D0%BA%D0%B0%20%D0%BD%D0%B0%20%D1%82%D0%B5%D0%BA%D1%83%D1%89%D0%B8%D0%B9%20%D0%B4%D0%BE%D0%BA%D1%83%D0%BC%D0%B5%D0%BD%D1%82%22" TargetMode="External"/><Relationship Id="rId335" Type="http://schemas.openxmlformats.org/officeDocument/2006/relationships/hyperlink" Target="%5Cl%20Par2217%20%20%5Co%20%22%D0%A1%D1%81%D1%8B%D0%BB%D0%BA%D0%B0%20%D0%BD%D0%B0%20%D1%82%D0%B5%D0%BA%D1%83%D1%89%D0%B8%D0%B9%20%D0%B4%D0%BE%D0%BA%D1%83%D0%BC%D0%B5%D0%BD%D1%82%22" TargetMode="External"/><Relationship Id="rId336" Type="http://schemas.openxmlformats.org/officeDocument/2006/relationships/hyperlink" Target="%5Cl%20Par1963%20%20%5Co%20%22%D0%A1%D1%81%D1%8B%D0%BB%D0%BA%D0%B0%20%D0%BD%D0%B0%20%D1%82%D0%B5%D0%BA%D1%83%D1%89%D0%B8%D0%B9%20%D0%B4%D0%BE%D0%BA%D1%83%D0%BC%D0%B5%D0%BD%D1%82%22" TargetMode="External"/><Relationship Id="rId337" Type="http://schemas.openxmlformats.org/officeDocument/2006/relationships/hyperlink" Target="%5Cl%20Par1553%20%20%5Co%20%22%D0%A1%D1%81%D1%8B%D0%BB%D0%BA%D0%B0%20%D0%BD%D0%B0%20%D1%82%D0%B5%D0%BA%D1%83%D1%89%D0%B8%D0%B9%20%D0%B4%D0%BE%D0%BA%D1%83%D0%BC%D0%B5%D0%BD%D1%82%22" TargetMode="External"/><Relationship Id="rId338" Type="http://schemas.openxmlformats.org/officeDocument/2006/relationships/hyperlink" Target="%5Cl%20Par1559%20%20%5Co%20%22%D0%A1%D1%81%D1%8B%D0%BB%D0%BA%D0%B0%20%D0%BD%D0%B0%20%D1%82%D0%B5%D0%BA%D1%83%D1%89%D0%B8%D0%B9%20%D0%B4%D0%BE%D0%BA%D1%83%D0%BC%D0%B5%D0%BD%D1%82%22" TargetMode="External"/><Relationship Id="rId339" Type="http://schemas.openxmlformats.org/officeDocument/2006/relationships/hyperlink" Target="%5Cl%20Par1561%20%20%5Co%20%22%D0%A1%D1%81%D1%8B%D0%BB%D0%BA%D0%B0%20%D0%BD%D0%B0%20%D1%82%D0%B5%D0%BA%D1%83%D1%89%D0%B8%D0%B9%20%D0%B4%D0%BE%D0%BA%D1%83%D0%BC%D0%B5%D0%BD%D1%82%22" TargetMode="External"/><Relationship Id="rId110" Type="http://schemas.openxmlformats.org/officeDocument/2006/relationships/hyperlink" Target="%5Cl%20Par1118%20%20%5Co%20%22%D0%A1%D1%81%D1%8B%D0%BB%D0%BA%D0%B0%20%D0%BD%D0%B0%20%D1%82%D0%B5%D0%BA%D1%83%D1%89%D0%B8%D0%B9%20%D0%B4%D0%BE%D0%BA%D1%83%D0%BC%D0%B5%D0%BD%D1%82%22" TargetMode="External"/><Relationship Id="rId111" Type="http://schemas.openxmlformats.org/officeDocument/2006/relationships/hyperlink" Target="%5Cl%20Par1109%20%20%5Co%20%22%D0%A1%D1%81%D1%8B%D0%BB%D0%BA%D0%B0%20%D0%BD%D0%B0%20%D1%82%D0%B5%D0%BA%D1%83%D1%89%D0%B8%D0%B9%20%D0%B4%D0%BE%D0%BA%D1%83%D0%BC%D0%B5%D0%BD%D1%82%22" TargetMode="External"/><Relationship Id="rId112" Type="http://schemas.openxmlformats.org/officeDocument/2006/relationships/hyperlink" Target="%5Cl%20Par1129%20%20%5Co%20%22%D0%A1%D1%81%D1%8B%D0%BB%D0%BA%D0%B0%20%D0%BD%D0%B0%20%D1%82%D0%B5%D0%BA%D1%83%D1%89%D0%B8%D0%B9%20%D0%B4%D0%BE%D0%BA%D1%83%D0%BC%D0%B5%D0%BD%D1%82%22" TargetMode="External"/><Relationship Id="rId113" Type="http://schemas.openxmlformats.org/officeDocument/2006/relationships/hyperlink" Target="%5Cl%20Par1118%20%20%5Co%20%22%D0%A1%D1%81%D1%8B%D0%BB%D0%BA%D0%B0%20%D0%BD%D0%B0%20%D1%82%D0%B5%D0%BA%D1%83%D1%89%D0%B8%D0%B9%20%D0%B4%D0%BE%D0%BA%D1%83%D0%BC%D0%B5%D0%BD%D1%82%22" TargetMode="External"/><Relationship Id="rId114" Type="http://schemas.openxmlformats.org/officeDocument/2006/relationships/hyperlink" Target="%5Cl%20Par1143%20%20%5Co%20%22%D0%A1%D1%81%D1%8B%D0%BB%D0%BA%D0%B0%20%D0%BD%D0%B0%20%D1%82%D0%B5%D0%BA%D1%83%D1%89%D0%B8%D0%B9%20%D0%B4%D0%BE%D0%BA%D1%83%D0%BC%D0%B5%D0%BD%D1%82%22" TargetMode="External"/><Relationship Id="rId115" Type="http://schemas.openxmlformats.org/officeDocument/2006/relationships/hyperlink" Target="%5Cl%20Par1175%20%20%5Co%20%22%D0%A1%D1%81%D1%8B%D0%BB%D0%BA%D0%B0%20%D0%BD%D0%B0%20%D1%82%D0%B5%D0%BA%D1%83%D1%89%D0%B8%D0%B9%20%D0%B4%D0%BE%D0%BA%D1%83%D0%BC%D0%B5%D0%BD%D1%82%22" TargetMode="External"/><Relationship Id="rId70" Type="http://schemas.openxmlformats.org/officeDocument/2006/relationships/hyperlink" Target="%5Cl%20Par324%20%20%5Co%20%22%D0%A1%D1%81%D1%8B%D0%BB%D0%BA%D0%B0%20%D0%BD%D0%B0%20%D1%82%D0%B5%D0%BA%D1%83%D1%89%D0%B8%D0%B9%20%D0%B4%D0%BE%D0%BA%D1%83%D0%BC%D0%B5%D0%BD%D1%82%22" TargetMode="External"/><Relationship Id="rId71" Type="http://schemas.openxmlformats.org/officeDocument/2006/relationships/hyperlink" Target="%5Cl%20Par770%20%20%5Co%20%22%D0%A1%D1%81%D1%8B%D0%BB%D0%BA%D0%B0%20%D0%BD%D0%B0%20%D1%82%D0%B5%D0%BA%D1%83%D1%89%D0%B8%D0%B9%20%D0%B4%D0%BE%D0%BA%D1%83%D0%BC%D0%B5%D0%BD%D1%82%22" TargetMode="External"/><Relationship Id="rId72" Type="http://schemas.openxmlformats.org/officeDocument/2006/relationships/hyperlink" Target="%5Cl%20Par773%20%20%5Co%20%22%D0%A1%D1%81%D1%8B%D0%BB%D0%BA%D0%B0%20%D0%BD%D0%B0%20%D1%82%D0%B5%D0%BA%D1%83%D1%89%D0%B8%D0%B9%20%D0%B4%D0%BE%D0%BA%D1%83%D0%BC%D0%B5%D0%BD%D1%82%22" TargetMode="External"/><Relationship Id="rId73" Type="http://schemas.openxmlformats.org/officeDocument/2006/relationships/hyperlink" Target="%5Cl%20Par780%20%20%5Co%20%22%D0%A1%D1%81%D1%8B%D0%BB%D0%BA%D0%B0%20%D0%BD%D0%B0%20%D1%82%D0%B5%D0%BA%D1%83%D1%89%D0%B8%D0%B9%20%D0%B4%D0%BE%D0%BA%D1%83%D0%BC%D0%B5%D0%BD%D1%82%22" TargetMode="External"/><Relationship Id="rId74" Type="http://schemas.openxmlformats.org/officeDocument/2006/relationships/hyperlink" Target="%5Cl%20Par791%20%20%5Co%20%22%D0%A1%D1%81%D1%8B%D0%BB%D0%BA%D0%B0%20%D0%BD%D0%B0%20%D1%82%D0%B5%D0%BA%D1%83%D1%89%D0%B8%D0%B9%20%D0%B4%D0%BE%D0%BA%D1%83%D0%BC%D0%B5%D0%BD%D1%82%22" TargetMode="External"/><Relationship Id="rId75" Type="http://schemas.openxmlformats.org/officeDocument/2006/relationships/hyperlink" Target="%5Cl%20Par775%20%20%5Co%20%22%D0%A1%D1%81%D1%8B%D0%BB%D0%BA%D0%B0%20%D0%BD%D0%B0%20%D1%82%D0%B5%D0%BA%D1%83%D1%89%D0%B8%D0%B9%20%D0%B4%D0%BE%D0%BA%D1%83%D0%BC%D0%B5%D0%BD%D1%82%22" TargetMode="External"/><Relationship Id="rId76" Type="http://schemas.openxmlformats.org/officeDocument/2006/relationships/hyperlink" Target="%5Cl%20Par782%20%20%5Co%20%22%D0%A1%D1%81%D1%8B%D0%BB%D0%BA%D0%B0%20%D0%BD%D0%B0%20%D1%82%D0%B5%D0%BA%D1%83%D1%89%D0%B8%D0%B9%20%D0%B4%D0%BE%D0%BA%D1%83%D0%BC%D0%B5%D0%BD%D1%82%22" TargetMode="External"/><Relationship Id="rId77" Type="http://schemas.openxmlformats.org/officeDocument/2006/relationships/hyperlink" Target="%5Cl%20Par792%20%20%5Co%20%22%D0%A1%D1%81%D1%8B%D0%BB%D0%BA%D0%B0%20%D0%BD%D0%B0%20%D1%82%D0%B5%D0%BA%D1%83%D1%89%D0%B8%D0%B9%20%D0%B4%D0%BE%D0%BA%D1%83%D0%BC%D0%B5%D0%BD%D1%82%22" TargetMode="External"/><Relationship Id="rId78" Type="http://schemas.openxmlformats.org/officeDocument/2006/relationships/hyperlink" Target="%5Cl%20Par785%20%20%5Co%20%22%D0%A1%D1%81%D1%8B%D0%BB%D0%BA%D0%B0%20%D0%BD%D0%B0%20%D1%82%D0%B5%D0%BA%D1%83%D1%89%D0%B8%D0%B9%20%D0%B4%D0%BE%D0%BA%D1%83%D0%BC%D0%B5%D0%BD%D1%82%22" TargetMode="External"/><Relationship Id="rId79" Type="http://schemas.openxmlformats.org/officeDocument/2006/relationships/hyperlink" Target="%5Cl%20Par772%20%20%5Co%20%22%D0%A1%D1%81%D1%8B%D0%BB%D0%BA%D0%B0%20%D0%BD%D0%B0%20%D1%82%D0%B5%D0%BA%D1%83%D1%89%D0%B8%D0%B9%20%D0%B4%D0%BE%D0%BA%D1%83%D0%BC%D0%B5%D0%BD%D1%82%22" TargetMode="External"/><Relationship Id="rId116" Type="http://schemas.openxmlformats.org/officeDocument/2006/relationships/hyperlink" Target="%5Cl%20Par577%20%20%5Co%20%22%D0%A1%D1%81%D1%8B%D0%BB%D0%BA%D0%B0%20%D0%BD%D0%B0%20%D1%82%D0%B5%D0%BA%D1%83%D1%89%D0%B8%D0%B9%20%D0%B4%D0%BE%D0%BA%D1%83%D0%BC%D0%B5%D0%BD%D1%82%22" TargetMode="External"/><Relationship Id="rId117" Type="http://schemas.openxmlformats.org/officeDocument/2006/relationships/hyperlink" Target="%5Cl%20Par577%20%20%5Co%20%22%D0%A1%D1%81%D1%8B%D0%BB%D0%BA%D0%B0%20%D0%BD%D0%B0%20%D1%82%D0%B5%D0%BA%D1%83%D1%89%D0%B8%D0%B9%20%D0%B4%D0%BE%D0%BA%D1%83%D0%BC%D0%B5%D0%BD%D1%82%22" TargetMode="External"/><Relationship Id="rId118" Type="http://schemas.openxmlformats.org/officeDocument/2006/relationships/hyperlink" Target="%5Cl%20Par366%20%20%5Co%20%22%D0%A1%D1%81%D1%8B%D0%BB%D0%BA%D0%B0%20%D0%BD%D0%B0%20%D1%82%D0%B5%D0%BA%D1%83%D1%89%D0%B8%D0%B9%20%D0%B4%D0%BE%D0%BA%D1%83%D0%BC%D0%B5%D0%BD%D1%82%22" TargetMode="External"/><Relationship Id="rId119" Type="http://schemas.openxmlformats.org/officeDocument/2006/relationships/hyperlink" Target="%5Cl%20Par366%20%20%5Co%20%22%D0%A1%D1%81%D1%8B%D0%BB%D0%BA%D0%B0%20%D0%BD%D0%B0%20%D1%82%D0%B5%D0%BA%D1%83%D1%89%D0%B8%D0%B9%20%D0%B4%D0%BE%D0%BA%D1%83%D0%BC%D0%B5%D0%BD%D1%82%22" TargetMode="External"/><Relationship Id="rId280" Type="http://schemas.openxmlformats.org/officeDocument/2006/relationships/hyperlink" Target="%5Cl%20Par1997%20%20%5Co%20%22%D0%A1%D1%81%D1%8B%D0%BB%D0%BA%D0%B0%20%D0%BD%D0%B0%20%D1%82%D0%B5%D0%BA%D1%83%D1%89%D0%B8%D0%B9%20%D0%B4%D0%BE%D0%BA%D1%83%D0%BC%D0%B5%D0%BD%D1%82%22" TargetMode="External"/><Relationship Id="rId281" Type="http://schemas.openxmlformats.org/officeDocument/2006/relationships/hyperlink" Target="%5Cl%20Par2000%20%20%5Co%20%22%D0%A1%D1%81%D1%8B%D0%BB%D0%BA%D0%B0%20%D0%BD%D0%B0%20%D1%82%D0%B5%D0%BA%D1%83%D1%89%D0%B8%D0%B9%20%D0%B4%D0%BE%D0%BA%D1%83%D0%BC%D0%B5%D0%BD%D1%82%22" TargetMode="External"/><Relationship Id="rId282" Type="http://schemas.openxmlformats.org/officeDocument/2006/relationships/hyperlink" Target="%5Cl%20Par2003%20%20%5Co%20%22%D0%A1%D1%81%D1%8B%D0%BB%D0%BA%D0%B0%20%D0%BD%D0%B0%20%D1%82%D0%B5%D0%BA%D1%83%D1%89%D0%B8%D0%B9%20%D0%B4%D0%BE%D0%BA%D1%83%D0%BC%D0%B5%D0%BD%D1%82%22" TargetMode="External"/><Relationship Id="rId283" Type="http://schemas.openxmlformats.org/officeDocument/2006/relationships/hyperlink" Target="%5Cl%20Par2000%20%20%5Co%20%22%D0%A1%D1%81%D1%8B%D0%BB%D0%BA%D0%B0%20%D0%BD%D0%B0%20%D1%82%D0%B5%D0%BA%D1%83%D1%89%D0%B8%D0%B9%20%D0%B4%D0%BE%D0%BA%D1%83%D0%BC%D0%B5%D0%BD%D1%82%22" TargetMode="External"/><Relationship Id="rId284" Type="http://schemas.openxmlformats.org/officeDocument/2006/relationships/hyperlink" Target="%5Cl%20Par2003%20%20%5Co%20%22%D0%A1%D1%81%D1%8B%D0%BB%D0%BA%D0%B0%20%D0%BD%D0%B0%20%D1%82%D0%B5%D0%BA%D1%83%D1%89%D0%B8%D0%B9%20%D0%B4%D0%BE%D0%BA%D1%83%D0%BC%D0%B5%D0%BD%D1%82%22" TargetMode="External"/><Relationship Id="rId285" Type="http://schemas.openxmlformats.org/officeDocument/2006/relationships/hyperlink" Target="%5Cl%20Par1989%20%20%5Co%20%22%D0%A1%D1%81%D1%8B%D0%BB%D0%BA%D0%B0%20%D0%BD%D0%B0%20%D1%82%D0%B5%D0%BA%D1%83%D1%89%D0%B8%D0%B9%20%D0%B4%D0%BE%D0%BA%D1%83%D0%BC%D0%B5%D0%BD%D1%82%22" TargetMode="External"/><Relationship Id="rId286" Type="http://schemas.openxmlformats.org/officeDocument/2006/relationships/hyperlink" Target="%5Cl%20Par1999%20%20%5Co%20%22%D0%A1%D1%81%D1%8B%D0%BB%D0%BA%D0%B0%20%D0%BD%D0%B0%20%D1%82%D0%B5%D0%BA%D1%83%D1%89%D0%B8%D0%B9%20%D0%B4%D0%BE%D0%BA%D1%83%D0%BC%D0%B5%D0%BD%D1%82%22" TargetMode="External"/><Relationship Id="rId287" Type="http://schemas.openxmlformats.org/officeDocument/2006/relationships/hyperlink" Target="%5Cl%20Par2000%20%20%5Co%20%22%D0%A1%D1%81%D1%8B%D0%BB%D0%BA%D0%B0%20%D0%BD%D0%B0%20%D1%82%D0%B5%D0%BA%D1%83%D1%89%D0%B8%D0%B9%20%D0%B4%D0%BE%D0%BA%D1%83%D0%BC%D0%B5%D0%BD%D1%82%22" TargetMode="External"/><Relationship Id="rId288" Type="http://schemas.openxmlformats.org/officeDocument/2006/relationships/hyperlink" Target="%5Cl%20Par2003%20%20%5Co%20%22%D0%A1%D1%81%D1%8B%D0%BB%D0%BA%D0%B0%20%D0%BD%D0%B0%20%D1%82%D0%B5%D0%BA%D1%83%D1%89%D0%B8%D0%B9%20%D0%B4%D0%BE%D0%BA%D1%83%D0%BC%D0%B5%D0%BD%D1%82%22" TargetMode="External"/><Relationship Id="rId289" Type="http://schemas.openxmlformats.org/officeDocument/2006/relationships/hyperlink" Target="%5Cl%20Par2012%20%20%5Co%20%22%D0%A1%D1%81%D1%8B%D0%BB%D0%BA%D0%B0%20%D0%BD%D0%B0%20%D1%82%D0%B5%D0%BA%D1%83%D1%89%D0%B8%D0%B9%20%D0%B4%D0%BE%D0%BA%D1%83%D0%BC%D0%B5%D0%BD%D1%82%22" TargetMode="External"/><Relationship Id="rId340" Type="http://schemas.openxmlformats.org/officeDocument/2006/relationships/hyperlink" Target="%5Cl%20Par1573%20%20%5Co%20%22%D0%A1%D1%81%D1%8B%D0%BB%D0%BA%D0%B0%20%D0%BD%D0%B0%20%D1%82%D0%B5%D0%BA%D1%83%D1%89%D0%B8%D0%B9%20%D0%B4%D0%BE%D0%BA%D1%83%D0%BC%D0%B5%D0%BD%D1%82%22" TargetMode="External"/><Relationship Id="rId341" Type="http://schemas.openxmlformats.org/officeDocument/2006/relationships/hyperlink" Target="%5Cl%20Par168%20%20%5Co%20%22%D0%A1%D1%81%D1%8B%D0%BB%D0%BA%D0%B0%20%D0%BD%D0%B0%20%D1%82%D0%B5%D0%BA%D1%83%D1%89%D0%B8%D0%B9%20%D0%B4%D0%BE%D0%BA%D1%83%D0%BC%D0%B5%D0%BD%D1%82%22" TargetMode="External"/><Relationship Id="rId342" Type="http://schemas.openxmlformats.org/officeDocument/2006/relationships/hyperlink" Target="%5Cl%20Par2299%20%20%5Co%20%22%D0%A1%D1%81%D1%8B%D0%BB%D0%BA%D0%B0%20%D0%BD%D0%B0%20%D1%82%D0%B5%D0%BA%D1%83%D1%89%D0%B8%D0%B9%20%D0%B4%D0%BE%D0%BA%D1%83%D0%BC%D0%B5%D0%BD%D1%82%22" TargetMode="External"/><Relationship Id="rId343" Type="http://schemas.openxmlformats.org/officeDocument/2006/relationships/hyperlink" Target="%5Cl%20Par2283%20%20%5Co%20%22%D0%A1%D1%81%D1%8B%D0%BB%D0%BA%D0%B0%20%D0%BD%D0%B0%20%D1%82%D0%B5%D0%BA%D1%83%D1%89%D0%B8%D0%B9%20%D0%B4%D0%BE%D0%BA%D1%83%D0%BC%D0%B5%D0%BD%D1%82%22" TargetMode="External"/><Relationship Id="rId344" Type="http://schemas.openxmlformats.org/officeDocument/2006/relationships/hyperlink" Target="%5Cl%20Par2287%20%20%5Co%20%22%D0%A1%D1%81%D1%8B%D0%BB%D0%BA%D0%B0%20%D0%BD%D0%B0%20%D1%82%D0%B5%D0%BA%D1%83%D1%89%D0%B8%D0%B9%20%D0%B4%D0%BE%D0%BA%D1%83%D0%BC%D0%B5%D0%BD%D1%82%22" TargetMode="External"/><Relationship Id="rId345" Type="http://schemas.openxmlformats.org/officeDocument/2006/relationships/hyperlink" Target="%5Cl%20Par2283%20%20%5Co%20%22%D0%A1%D1%81%D1%8B%D0%BB%D0%BA%D0%B0%20%D0%BD%D0%B0%20%D1%82%D0%B5%D0%BA%D1%83%D1%89%D0%B8%D0%B9%20%D0%B4%D0%BE%D0%BA%D1%83%D0%BC%D0%B5%D0%BD%D1%82%22" TargetMode="External"/><Relationship Id="rId346" Type="http://schemas.openxmlformats.org/officeDocument/2006/relationships/hyperlink" Target="%5Cl%20Par2287%20%20%5Co%20%22%D0%A1%D1%81%D1%8B%D0%BB%D0%BA%D0%B0%20%D0%BD%D0%B0%20%D1%82%D0%B5%D0%BA%D1%83%D1%89%D0%B8%D0%B9%20%D0%B4%D0%BE%D0%BA%D1%83%D0%BC%D0%B5%D0%BD%D1%82%22" TargetMode="External"/><Relationship Id="rId347" Type="http://schemas.openxmlformats.org/officeDocument/2006/relationships/hyperlink" Target="%5Cl%20Par2274%20%20%5Co%20%22%D0%A1%D1%81%D1%8B%D0%BB%D0%BA%D0%B0%20%D0%BD%D0%B0%20%D1%82%D0%B5%D0%BA%D1%83%D1%89%D0%B8%D0%B9%20%D0%B4%D0%BE%D0%BA%D1%83%D0%BC%D0%B5%D0%BD%D1%82%22" TargetMode="External"/><Relationship Id="rId348" Type="http://schemas.openxmlformats.org/officeDocument/2006/relationships/hyperlink" Target="%5Cl%20Par2268%20%20%5Co%20%22%D0%A1%D1%81%D1%8B%D0%BB%D0%BA%D0%B0%20%D0%BD%D0%B0%20%D1%82%D0%B5%D0%BA%D1%83%D1%89%D0%B8%D0%B9%20%D0%B4%D0%BE%D0%BA%D1%83%D0%BC%D0%B5%D0%BD%D1%82%22" TargetMode="External"/><Relationship Id="rId349" Type="http://schemas.openxmlformats.org/officeDocument/2006/relationships/hyperlink" Target="%5Cl%20Par2301%20%20%5Co%20%22%D0%A1%D1%81%D1%8B%D0%BB%D0%BA%D0%B0%20%D0%BD%D0%B0%20%D1%82%D0%B5%D0%BA%D1%83%D1%89%D0%B8%D0%B9%20%D0%B4%D0%BE%D0%BA%D1%83%D0%BC%D0%B5%D0%BD%D1%82%22" TargetMode="External"/><Relationship Id="rId400" Type="http://schemas.openxmlformats.org/officeDocument/2006/relationships/hyperlink" Target="%5Cl%20Par2528%20%20%5Co%20%22%D0%A1%D1%81%D1%8B%D0%BB%D0%BA%D0%B0%20%D0%BD%D0%B0%20%D1%82%D0%B5%D0%BA%D1%83%D1%89%D0%B8%D0%B9%20%D0%B4%D0%BE%D0%BA%D1%83%D0%BC%D0%B5%D0%BD%D1%82%22" TargetMode="External"/><Relationship Id="rId401" Type="http://schemas.openxmlformats.org/officeDocument/2006/relationships/hyperlink" Target="%5Cl%20Par2907%20%20%5Co%20%22%D0%A1%D1%81%D1%8B%D0%BB%D0%BA%D0%B0%20%D0%BD%D0%B0%20%D1%82%D0%B5%D0%BA%D1%83%D1%89%D0%B8%D0%B9%20%D0%B4%D0%BE%D0%BA%D1%83%D0%BC%D0%B5%D0%BD%D1%82%22" TargetMode="External"/><Relationship Id="rId402" Type="http://schemas.openxmlformats.org/officeDocument/2006/relationships/hyperlink" Target="%5Cl%20Par2907%20%20%5Co%20%22%D0%A1%D1%81%D1%8B%D0%BB%D0%BA%D0%B0%20%D0%BD%D0%B0%20%D1%82%D0%B5%D0%BA%D1%83%D1%89%D0%B8%D0%B9%20%D0%B4%D0%BE%D0%BA%D1%83%D0%BC%D0%B5%D0%BD%D1%82%22" TargetMode="External"/><Relationship Id="rId403" Type="http://schemas.openxmlformats.org/officeDocument/2006/relationships/hyperlink" Target="%5Cl%20Par2540%20%20%5Co%20%22%D0%A1%D1%81%D1%8B%D0%BB%D0%BA%D0%B0%20%D0%BD%D0%B0%20%D1%82%D0%B5%D0%BA%D1%83%D1%89%D0%B8%D0%B9%20%D0%B4%D0%BE%D0%BA%D1%83%D0%BC%D0%B5%D0%BD%D1%82%22" TargetMode="External"/><Relationship Id="rId404" Type="http://schemas.openxmlformats.org/officeDocument/2006/relationships/hyperlink" Target="%5Cl%20Par2585%20%20%5Co%20%22%D0%A1%D1%81%D1%8B%D0%BB%D0%BA%D0%B0%20%D0%BD%D0%B0%20%D1%82%D0%B5%D0%BA%D1%83%D1%89%D0%B8%D0%B9%20%D0%B4%D0%BE%D0%BA%D1%83%D0%BC%D0%B5%D0%BD%D1%82%22" TargetMode="External"/><Relationship Id="rId405" Type="http://schemas.openxmlformats.org/officeDocument/2006/relationships/hyperlink" Target="%5Cl%20Par2593%20%20%5Co%20%22%D0%A1%D1%81%D1%8B%D0%BB%D0%BA%D0%B0%20%D0%BD%D0%B0%20%D1%82%D0%B5%D0%BA%D1%83%D1%89%D0%B8%D0%B9%20%D0%B4%D0%BE%D0%BA%D1%83%D0%BC%D0%B5%D0%BD%D1%82%22" TargetMode="External"/><Relationship Id="rId406" Type="http://schemas.openxmlformats.org/officeDocument/2006/relationships/hyperlink" Target="%5Cl%20Par2593%20%20%5Co%20%22%D0%A1%D1%81%D1%8B%D0%BB%D0%BA%D0%B0%20%D0%BD%D0%B0%20%D1%82%D0%B5%D0%BA%D1%83%D1%89%D0%B8%D0%B9%20%D0%B4%D0%BE%D0%BA%D1%83%D0%BC%D0%B5%D0%BD%D1%82%22" TargetMode="External"/><Relationship Id="rId407" Type="http://schemas.openxmlformats.org/officeDocument/2006/relationships/hyperlink" Target="%5Cl%20Par2586%20%20%5Co%20%22%D0%A1%D1%81%D1%8B%D0%BB%D0%BA%D0%B0%20%D0%BD%D0%B0%20%D1%82%D0%B5%D0%BA%D1%83%D1%89%D0%B8%D0%B9%20%D0%B4%D0%BE%D0%BA%D1%83%D0%BC%D0%B5%D0%BD%D1%82%22" TargetMode="External"/><Relationship Id="rId408" Type="http://schemas.openxmlformats.org/officeDocument/2006/relationships/hyperlink" Target="%5Cl%20Par2587%20%20%5Co%20%22%D0%A1%D1%81%D1%8B%D0%BB%D0%BA%D0%B0%20%D0%BD%D0%B0%20%D1%82%D0%B5%D0%BA%D1%83%D1%89%D0%B8%D0%B9%20%D0%B4%D0%BE%D0%BA%D1%83%D0%BC%D0%B5%D0%BD%D1%82%22" TargetMode="External"/><Relationship Id="rId409" Type="http://schemas.openxmlformats.org/officeDocument/2006/relationships/hyperlink" Target="%5Cl%20Par2589%20%20%5Co%20%22%D0%A1%D1%81%D1%8B%D0%BB%D0%BA%D0%B0%20%D0%BD%D0%B0%20%D1%82%D0%B5%D0%BA%D1%83%D1%89%D0%B8%D0%B9%20%D0%B4%D0%BE%D0%BA%D1%83%D0%BC%D0%B5%D0%BD%D1%82%22" TargetMode="External"/><Relationship Id="rId120" Type="http://schemas.openxmlformats.org/officeDocument/2006/relationships/hyperlink" Target="%5Cl%20Par1274%20%20%5Co%20%22%D0%A1%D1%81%D1%8B%D0%BB%D0%BA%D0%B0%20%D0%BD%D0%B0%20%D1%82%D0%B5%D0%BA%D1%83%D1%89%D0%B8%D0%B9%20%D0%B4%D0%BE%D0%BA%D1%83%D0%BC%D0%B5%D0%BD%D1%82%22" TargetMode="External"/><Relationship Id="rId121" Type="http://schemas.openxmlformats.org/officeDocument/2006/relationships/hyperlink" Target="%5Cl%20Par1249%20%20%5Co%20%22%D0%A1%D1%81%D1%8B%D0%BB%D0%BA%D0%B0%20%D0%BD%D0%B0%20%D1%82%D0%B5%D0%BA%D1%83%D1%89%D0%B8%D0%B9%20%D0%B4%D0%BE%D0%BA%D1%83%D0%BC%D0%B5%D0%BD%D1%82%22" TargetMode="External"/><Relationship Id="rId122" Type="http://schemas.openxmlformats.org/officeDocument/2006/relationships/hyperlink" Target="%5Cl%20Par1274%20%20%5Co%20%22%D0%A1%D1%81%D1%8B%D0%BB%D0%BA%D0%B0%20%D0%BD%D0%B0%20%D1%82%D0%B5%D0%BA%D1%83%D1%89%D0%B8%D0%B9%20%D0%B4%D0%BE%D0%BA%D1%83%D0%BC%D0%B5%D0%BD%D1%82%22" TargetMode="External"/><Relationship Id="rId123" Type="http://schemas.openxmlformats.org/officeDocument/2006/relationships/hyperlink" Target="%5Cl%20Par1281%20%20%5Co%20%22%D0%A1%D1%81%D1%8B%D0%BB%D0%BA%D0%B0%20%D0%BD%D0%B0%20%D1%82%D0%B5%D0%BA%D1%83%D1%89%D0%B8%D0%B9%20%D0%B4%D0%BE%D0%BA%D1%83%D0%BC%D0%B5%D0%BD%D1%82%22" TargetMode="External"/><Relationship Id="rId124" Type="http://schemas.openxmlformats.org/officeDocument/2006/relationships/hyperlink" Target="%5Cl%20Par1281%20%20%5Co%20%22%D0%A1%D1%81%D1%8B%D0%BB%D0%BA%D0%B0%20%D0%BD%D0%B0%20%D1%82%D0%B5%D0%BA%D1%83%D1%89%D0%B8%D0%B9%20%D0%B4%D0%BE%D0%BA%D1%83%D0%BC%D0%B5%D0%BD%D1%82%22" TargetMode="External"/><Relationship Id="rId125" Type="http://schemas.openxmlformats.org/officeDocument/2006/relationships/hyperlink" Target="%5Cl%20Par1281%20%20%5Co%20%22%D0%A1%D1%81%D1%8B%D0%BB%D0%BA%D0%B0%20%D0%BD%D0%B0%20%D1%82%D0%B5%D0%BA%D1%83%D1%89%D0%B8%D0%B9%20%D0%B4%D0%BE%D0%BA%D1%83%D0%BC%D0%B5%D0%BD%D1%82%22" TargetMode="External"/><Relationship Id="rId80" Type="http://schemas.openxmlformats.org/officeDocument/2006/relationships/hyperlink" Target="%5Cl%20Par795%20%20%5Co%20%22%D0%A1%D1%81%D1%8B%D0%BB%D0%BA%D0%B0%20%D0%BD%D0%B0%20%D1%82%D0%B5%D0%BA%D1%83%D1%89%D0%B8%D0%B9%20%D0%B4%D0%BE%D0%BA%D1%83%D0%BC%D0%B5%D0%BD%D1%82%22" TargetMode="External"/><Relationship Id="rId81" Type="http://schemas.openxmlformats.org/officeDocument/2006/relationships/hyperlink" Target="%5Cl%20Par803%20%20%5Co%20%22%D0%A1%D1%81%D1%8B%D0%BB%D0%BA%D0%B0%20%D0%BD%D0%B0%20%D1%82%D0%B5%D0%BA%D1%83%D1%89%D0%B8%D0%B9%20%D0%B4%D0%BE%D0%BA%D1%83%D0%BC%D0%B5%D0%BD%D1%82%22" TargetMode="External"/><Relationship Id="rId82" Type="http://schemas.openxmlformats.org/officeDocument/2006/relationships/hyperlink" Target="%5Cl%20Par803%20%20%5Co%20%22%D0%A1%D1%81%D1%8B%D0%BB%D0%BA%D0%B0%20%D0%BD%D0%B0%20%D1%82%D0%B5%D0%BA%D1%83%D1%89%D0%B8%D0%B9%20%D0%B4%D0%BE%D0%BA%D1%83%D0%BC%D0%B5%D0%BD%D1%82%22" TargetMode="External"/><Relationship Id="rId83" Type="http://schemas.openxmlformats.org/officeDocument/2006/relationships/hyperlink" Target="%5Cl%20Par808%20%20%5Co%20%22%D0%A1%D1%81%D1%8B%D0%BB%D0%BA%D0%B0%20%D0%BD%D0%B0%20%D1%82%D0%B5%D0%BA%D1%83%D1%89%D0%B8%D0%B9%20%D0%B4%D0%BE%D0%BA%D1%83%D0%BC%D0%B5%D0%BD%D1%82%22" TargetMode="External"/><Relationship Id="rId84" Type="http://schemas.openxmlformats.org/officeDocument/2006/relationships/hyperlink" Target="%5Cl%20Par814%20%20%5Co%20%22%D0%A1%D1%81%D1%8B%D0%BB%D0%BA%D0%B0%20%D0%BD%D0%B0%20%D1%82%D0%B5%D0%BA%D1%83%D1%89%D0%B8%D0%B9%20%D0%B4%D0%BE%D0%BA%D1%83%D0%BC%D0%B5%D0%BD%D1%82%22" TargetMode="External"/><Relationship Id="rId85" Type="http://schemas.openxmlformats.org/officeDocument/2006/relationships/hyperlink" Target="%5Cl%20Par852%20%20%5Co%20%22%D0%A1%D1%81%D1%8B%D0%BB%D0%BA%D0%B0%20%D0%BD%D0%B0%20%D1%82%D0%B5%D0%BA%D1%83%D1%89%D0%B8%D0%B9%20%D0%B4%D0%BE%D0%BA%D1%83%D0%BC%D0%B5%D0%BD%D1%82%22" TargetMode="External"/><Relationship Id="rId86" Type="http://schemas.openxmlformats.org/officeDocument/2006/relationships/hyperlink" Target="%5Cl%20Par863%20%20%5Co%20%22%D0%A1%D1%81%D1%8B%D0%BB%D0%BA%D0%B0%20%D0%BD%D0%B0%20%D1%82%D0%B5%D0%BA%D1%83%D1%89%D0%B8%D0%B9%20%D0%B4%D0%BE%D0%BA%D1%83%D0%BC%D0%B5%D0%BD%D1%82%22" TargetMode="External"/><Relationship Id="rId87" Type="http://schemas.openxmlformats.org/officeDocument/2006/relationships/hyperlink" Target="%5Cl%20Par863%20%20%5Co%20%22%D0%A1%D1%81%D1%8B%D0%BB%D0%BA%D0%B0%20%D0%BD%D0%B0%20%D1%82%D0%B5%D0%BA%D1%83%D1%89%D0%B8%D0%B9%20%D0%B4%D0%BE%D0%BA%D1%83%D0%BC%D0%B5%D0%BD%D1%82%22" TargetMode="External"/><Relationship Id="rId88" Type="http://schemas.openxmlformats.org/officeDocument/2006/relationships/hyperlink" Target="%5Cl%20Par845%20%20%5Co%20%22%D0%A1%D1%81%D1%8B%D0%BB%D0%BA%D0%B0%20%D0%BD%D0%B0%20%D1%82%D0%B5%D0%BA%D1%83%D1%89%D0%B8%D0%B9%20%D0%B4%D0%BE%D0%BA%D1%83%D0%BC%D0%B5%D0%BD%D1%82%22" TargetMode="External"/><Relationship Id="rId89" Type="http://schemas.openxmlformats.org/officeDocument/2006/relationships/hyperlink" Target="%5Cl%20Par866%20%20%5Co%20%22%D0%A1%D1%81%D1%8B%D0%BB%D0%BA%D0%B0%20%D0%BD%D0%B0%20%D1%82%D0%B5%D0%BA%D1%83%D1%89%D0%B8%D0%B9%20%D0%B4%D0%BE%D0%BA%D1%83%D0%BC%D0%B5%D0%BD%D1%82%22" TargetMode="External"/><Relationship Id="rId126" Type="http://schemas.openxmlformats.org/officeDocument/2006/relationships/hyperlink" Target="%5Cl%20Par1315%20%20%5Co%20%22%D0%A1%D1%81%D1%8B%D0%BB%D0%BA%D0%B0%20%D0%BD%D0%B0%20%D1%82%D0%B5%D0%BA%D1%83%D1%89%D0%B8%D0%B9%20%D0%B4%D0%BE%D0%BA%D1%83%D0%BC%D0%B5%D0%BD%D1%82%22" TargetMode="External"/><Relationship Id="rId127" Type="http://schemas.openxmlformats.org/officeDocument/2006/relationships/hyperlink" Target="%5Cl%20Par1304%20%20%5Co%20%22%D0%A1%D1%81%D1%8B%D0%BB%D0%BA%D0%B0%20%D0%BD%D0%B0%20%D1%82%D0%B5%D0%BA%D1%83%D1%89%D0%B8%D0%B9%20%D0%B4%D0%BE%D0%BA%D1%83%D0%BC%D0%B5%D0%BD%D1%82%22" TargetMode="External"/><Relationship Id="rId128" Type="http://schemas.openxmlformats.org/officeDocument/2006/relationships/hyperlink" Target="%5Cl%20Par1274%20%20%5Co%20%22%D0%A1%D1%81%D1%8B%D0%BB%D0%BA%D0%B0%20%D0%BD%D0%B0%20%D1%82%D0%B5%D0%BA%D1%83%D1%89%D0%B8%D0%B9%20%D0%B4%D0%BE%D0%BA%D1%83%D0%BC%D0%B5%D0%BD%D1%82%22" TargetMode="External"/><Relationship Id="rId129" Type="http://schemas.openxmlformats.org/officeDocument/2006/relationships/hyperlink" Target="%5Cl%20Par1317%20%20%5Co%20%22%D0%A1%D1%81%D1%8B%D0%BB%D0%BA%D0%B0%20%D0%BD%D0%B0%20%D1%82%D0%B5%D0%BA%D1%83%D1%89%D0%B8%D0%B9%20%D0%B4%D0%BE%D0%BA%D1%83%D0%BC%D0%B5%D0%BD%D1%82%22" TargetMode="External"/><Relationship Id="rId290" Type="http://schemas.openxmlformats.org/officeDocument/2006/relationships/hyperlink" Target="%5Cl%20Par1993%20%20%5Co%20%22%D0%A1%D1%81%D1%8B%D0%BB%D0%BA%D0%B0%20%D0%BD%D0%B0%20%D1%82%D0%B5%D0%BA%D1%83%D1%89%D0%B8%D0%B9%20%D0%B4%D0%BE%D0%BA%D1%83%D0%BC%D0%B5%D0%BD%D1%82%22" TargetMode="External"/><Relationship Id="rId291" Type="http://schemas.openxmlformats.org/officeDocument/2006/relationships/hyperlink" Target="%5Cl%20Par2038%20%20%5Co%20%22%D0%A1%D1%81%D1%8B%D0%BB%D0%BA%D0%B0%20%D0%BD%D0%B0%20%D1%82%D0%B5%D0%BA%D1%83%D1%89%D0%B8%D0%B9%20%D0%B4%D0%BE%D0%BA%D1%83%D0%BC%D0%B5%D0%BD%D1%82%22" TargetMode="External"/><Relationship Id="rId292" Type="http://schemas.openxmlformats.org/officeDocument/2006/relationships/hyperlink" Target="%5Cl%20Par2421%20%20%5Co%20%22%D0%A1%D1%81%D1%8B%D0%BB%D0%BA%D0%B0%20%D0%BD%D0%B0%20%D1%82%D0%B5%D0%BA%D1%83%D1%89%D0%B8%D0%B9%20%D0%B4%D0%BE%D0%BA%D1%83%D0%BC%D0%B5%D0%BD%D1%82%22" TargetMode="External"/><Relationship Id="rId293" Type="http://schemas.openxmlformats.org/officeDocument/2006/relationships/hyperlink" Target="%5Cl%20Par2095%20%20%5Co%20%22%D0%A1%D1%81%D1%8B%D0%BB%D0%BA%D0%B0%20%D0%BD%D0%B0%20%D1%82%D0%B5%D0%BA%D1%83%D1%89%D0%B8%D0%B9%20%D0%B4%D0%BE%D0%BA%D1%83%D0%BC%D0%B5%D0%BD%D1%82%22" TargetMode="External"/><Relationship Id="rId294" Type="http://schemas.openxmlformats.org/officeDocument/2006/relationships/hyperlink" Target="%5Cl%20Par1640%20%20%5Co%20%22%D0%A1%D1%81%D1%8B%D0%BB%D0%BA%D0%B0%20%D0%BD%D0%B0%20%D1%82%D0%B5%D0%BA%D1%83%D1%89%D0%B8%D0%B9%20%D0%B4%D0%BE%D0%BA%D1%83%D0%BC%D0%B5%D0%BD%D1%82%22" TargetMode="External"/><Relationship Id="rId295" Type="http://schemas.openxmlformats.org/officeDocument/2006/relationships/hyperlink" Target="%5Cl%20Par2055%20%20%5Co%20%22%D0%A1%D1%81%D1%8B%D0%BB%D0%BA%D0%B0%20%D0%BD%D0%B0%20%D1%82%D0%B5%D0%BA%D1%83%D1%89%D0%B8%D0%B9%20%D0%B4%D0%BE%D0%BA%D1%83%D0%BC%D0%B5%D0%BD%D1%82%22" TargetMode="External"/><Relationship Id="rId296" Type="http://schemas.openxmlformats.org/officeDocument/2006/relationships/hyperlink" Target="%5Cl%20Par2061%20%20%5Co%20%22%D0%A1%D1%81%D1%8B%D0%BB%D0%BA%D0%B0%20%D0%BD%D0%B0%20%D1%82%D0%B5%D0%BA%D1%83%D1%89%D0%B8%D0%B9%20%D0%B4%D0%BE%D0%BA%D1%83%D0%BC%D0%B5%D0%BD%D1%82%22" TargetMode="External"/><Relationship Id="rId297" Type="http://schemas.openxmlformats.org/officeDocument/2006/relationships/hyperlink" Target="%5Cl%20Par2083%20%20%5Co%20%22%D0%A1%D1%81%D1%8B%D0%BB%D0%BA%D0%B0%20%D0%BD%D0%B0%20%D1%82%D0%B5%D0%BA%D1%83%D1%89%D0%B8%D0%B9%20%D0%B4%D0%BE%D0%BA%D1%83%D0%BC%D0%B5%D0%BD%D1%82%22" TargetMode="External"/><Relationship Id="rId298" Type="http://schemas.openxmlformats.org/officeDocument/2006/relationships/hyperlink" Target="%5Cl%20Par2083%20%20%5Co%20%22%D0%A1%D1%81%D1%8B%D0%BB%D0%BA%D0%B0%20%D0%BD%D0%B0%20%D1%82%D0%B5%D0%BA%D1%83%D1%89%D0%B8%D0%B9%20%D0%B4%D0%BE%D0%BA%D1%83%D0%BC%D0%B5%D0%BD%D1%82%22" TargetMode="External"/><Relationship Id="rId299" Type="http://schemas.openxmlformats.org/officeDocument/2006/relationships/hyperlink" Target="%5Cl%20Par1640%20%20%5Co%20%22%D0%A1%D1%81%D1%8B%D0%BB%D0%BA%D0%B0%20%D0%BD%D0%B0%20%D1%82%D0%B5%D0%BA%D1%83%D1%89%D0%B8%D0%B9%20%D0%B4%D0%BE%D0%BA%D1%83%D0%BC%D0%B5%D0%BD%D1%82%22" TargetMode="External"/><Relationship Id="rId350" Type="http://schemas.openxmlformats.org/officeDocument/2006/relationships/hyperlink" Target="%5Cl%20Par2301%20%20%5Co%20%22%D0%A1%D1%81%D1%8B%D0%BB%D0%BA%D0%B0%20%D0%BD%D0%B0%20%D1%82%D0%B5%D0%BA%D1%83%D1%89%D0%B8%D0%B9%20%D0%B4%D0%BE%D0%BA%D1%83%D0%BC%D0%B5%D0%BD%D1%82%22" TargetMode="External"/><Relationship Id="rId351" Type="http://schemas.openxmlformats.org/officeDocument/2006/relationships/hyperlink" Target="%5Cl%20Par2301%20%20%5Co%20%22%D0%A1%D1%81%D1%8B%D0%BB%D0%BA%D0%B0%20%D0%BD%D0%B0%20%D1%82%D0%B5%D0%BA%D1%83%D1%89%D0%B8%D0%B9%20%D0%B4%D0%BE%D0%BA%D1%83%D0%BC%D0%B5%D0%BD%D1%82%22" TargetMode="External"/><Relationship Id="rId352" Type="http://schemas.openxmlformats.org/officeDocument/2006/relationships/hyperlink" Target="%5Cl%20Par2305%20%20%5Co%20%22%D0%A1%D1%81%D1%8B%D0%BB%D0%BA%D0%B0%20%D0%BD%D0%B0%20%D1%82%D0%B5%D0%BA%D1%83%D1%89%D0%B8%D0%B9%20%D0%B4%D0%BE%D0%BA%D1%83%D0%BC%D0%B5%D0%BD%D1%82%22" TargetMode="External"/><Relationship Id="rId353" Type="http://schemas.openxmlformats.org/officeDocument/2006/relationships/hyperlink" Target="%5Cl%20Par2260%20%20%5Co%20%22%D0%A1%D1%81%D1%8B%D0%BB%D0%BA%D0%B0%20%D0%BD%D0%B0%20%D1%82%D0%B5%D0%BA%D1%83%D1%89%D0%B8%D0%B9%20%D0%B4%D0%BE%D0%BA%D1%83%D0%BC%D0%B5%D0%BD%D1%82%22" TargetMode="External"/><Relationship Id="rId354" Type="http://schemas.openxmlformats.org/officeDocument/2006/relationships/hyperlink" Target="%5Cl%20Par2316%20%20%5Co%20%22%D0%A1%D1%81%D1%8B%D0%BB%D0%BA%D0%B0%20%D0%BD%D0%B0%20%D1%82%D0%B5%D0%BA%D1%83%D1%89%D0%B8%D0%B9%20%D0%B4%D0%BE%D0%BA%D1%83%D0%BC%D0%B5%D0%BD%D1%82%22" TargetMode="External"/><Relationship Id="rId355" Type="http://schemas.openxmlformats.org/officeDocument/2006/relationships/hyperlink" Target="%5Cl%20Par2327%20%20%5Co%20%22%D0%A1%D1%81%D1%8B%D0%BB%D0%BA%D0%B0%20%D0%BD%D0%B0%20%D1%82%D0%B5%D0%BA%D1%83%D1%89%D0%B8%D0%B9%20%D0%B4%D0%BE%D0%BA%D1%83%D0%BC%D0%B5%D0%BD%D1%82%22" TargetMode="External"/><Relationship Id="rId356" Type="http://schemas.openxmlformats.org/officeDocument/2006/relationships/hyperlink" Target="%5Cl%20Par2330%20%20%5Co%20%22%D0%A1%D1%81%D1%8B%D0%BB%D0%BA%D0%B0%20%D0%BD%D0%B0%20%D1%82%D0%B5%D0%BA%D1%83%D1%89%D0%B8%D0%B9%20%D0%B4%D0%BE%D0%BA%D1%83%D0%BC%D0%B5%D0%BD%D1%82%22" TargetMode="External"/><Relationship Id="rId357" Type="http://schemas.openxmlformats.org/officeDocument/2006/relationships/hyperlink" Target="%5Cl%20Par2337%20%20%5Co%20%22%D0%A1%D1%81%D1%8B%D0%BB%D0%BA%D0%B0%20%D0%BD%D0%B0%20%D1%82%D0%B5%D0%BA%D1%83%D1%89%D0%B8%D0%B9%20%D0%B4%D0%BE%D0%BA%D1%83%D0%BC%D0%B5%D0%BD%D1%82%22" TargetMode="External"/><Relationship Id="rId358" Type="http://schemas.openxmlformats.org/officeDocument/2006/relationships/hyperlink" Target="%5Cl%20Par2340%20%20%5Co%20%22%D0%A1%D1%81%D1%8B%D0%BB%D0%BA%D0%B0%20%D0%BD%D0%B0%20%D1%82%D0%B5%D0%BA%D1%83%D1%89%D0%B8%D0%B9%20%D0%B4%D0%BE%D0%BA%D1%83%D0%BC%D0%B5%D0%BD%D1%82%22" TargetMode="External"/><Relationship Id="rId359" Type="http://schemas.openxmlformats.org/officeDocument/2006/relationships/hyperlink" Target="%5Cl%20Par2348%20%20%5Co%20%22%D0%A1%D1%81%D1%8B%D0%BB%D0%BA%D0%B0%20%D0%BD%D0%B0%20%D1%82%D0%B5%D0%BA%D1%83%D1%89%D0%B8%D0%B9%20%D0%B4%D0%BE%D0%BA%D1%83%D0%BC%D0%B5%D0%BD%D1%82%22" TargetMode="External"/><Relationship Id="rId410" Type="http://schemas.openxmlformats.org/officeDocument/2006/relationships/hyperlink" Target="%5Cl%20Par2663%20%20%5Co%20%22%D0%A1%D1%81%D1%8B%D0%BB%D0%BA%D0%B0%20%D0%BD%D0%B0%20%D1%82%D0%B5%D0%BA%D1%83%D1%89%D0%B8%D0%B9%20%D0%B4%D0%BE%D0%BA%D1%83%D0%BC%D0%B5%D0%BD%D1%82%22" TargetMode="External"/><Relationship Id="rId411" Type="http://schemas.openxmlformats.org/officeDocument/2006/relationships/hyperlink" Target="%5Cl%20Par2281%20%20%5Co%20%22%D0%A1%D1%81%D1%8B%D0%BB%D0%BA%D0%B0%20%D0%BD%D0%B0%20%D1%82%D0%B5%D0%BA%D1%83%D1%89%D0%B8%D0%B9%20%D0%B4%D0%BE%D0%BA%D1%83%D0%BC%D0%B5%D0%BD%D1%82%22" TargetMode="External"/><Relationship Id="rId412" Type="http://schemas.openxmlformats.org/officeDocument/2006/relationships/hyperlink" Target="%5Cl%20Par2544%20%20%5Co%20%22%D0%A1%D1%81%D1%8B%D0%BB%D0%BA%D0%B0%20%D0%BD%D0%B0%20%D1%82%D0%B5%D0%BA%D1%83%D1%89%D0%B8%D0%B9%20%D0%B4%D0%BE%D0%BA%D1%83%D0%BC%D0%B5%D0%BD%D1%82%22" TargetMode="External"/><Relationship Id="rId413" Type="http://schemas.openxmlformats.org/officeDocument/2006/relationships/hyperlink" Target="%5Cl%20Par2551%20%20%5Co%20%22%D0%A1%D1%81%D1%8B%D0%BB%D0%BA%D0%B0%20%D0%BD%D0%B0%20%D1%82%D0%B5%D0%BA%D1%83%D1%89%D0%B8%D0%B9%20%D0%B4%D0%BE%D0%BA%D1%83%D0%BC%D0%B5%D0%BD%D1%82%22" TargetMode="External"/><Relationship Id="rId414" Type="http://schemas.openxmlformats.org/officeDocument/2006/relationships/hyperlink" Target="%5Cl%20Par2281%20%20%5Co%20%22%D0%A1%D1%81%D1%8B%D0%BB%D0%BA%D0%B0%20%D0%BD%D0%B0%20%D1%82%D0%B5%D0%BA%D1%83%D1%89%D0%B8%D0%B9%20%D0%B4%D0%BE%D0%BA%D1%83%D0%BC%D0%B5%D0%BD%D1%82%22" TargetMode="External"/><Relationship Id="rId415" Type="http://schemas.openxmlformats.org/officeDocument/2006/relationships/hyperlink" Target="%5Cl%20Par2526%20%20%5Co%20%22%D0%A1%D1%81%D1%8B%D0%BB%D0%BA%D0%B0%20%D0%BD%D0%B0%20%D1%82%D0%B5%D0%BA%D1%83%D1%89%D0%B8%D0%B9%20%D0%B4%D0%BE%D0%BA%D1%83%D0%BC%D0%B5%D0%BD%D1%82%22" TargetMode="External"/><Relationship Id="rId416" Type="http://schemas.openxmlformats.org/officeDocument/2006/relationships/hyperlink" Target="%5Cl%20Par2281%20%20%5Co%20%22%D0%A1%D1%81%D1%8B%D0%BB%D0%BA%D0%B0%20%D0%BD%D0%B0%20%D1%82%D0%B5%D0%BA%D1%83%D1%89%D0%B8%D0%B9%20%D0%B4%D0%BE%D0%BA%D1%83%D0%BC%D0%B5%D0%BD%D1%82%22" TargetMode="External"/><Relationship Id="rId417" Type="http://schemas.openxmlformats.org/officeDocument/2006/relationships/hyperlink" Target="%5Cl%20Par2544%20%20%5Co%20%22%D0%A1%D1%81%D1%8B%D0%BB%D0%BA%D0%B0%20%D0%BD%D0%B0%20%D1%82%D0%B5%D0%BA%D1%83%D1%89%D0%B8%D0%B9%20%D0%B4%D0%BE%D0%BA%D1%83%D0%BC%D0%B5%D0%BD%D1%82%22" TargetMode="External"/><Relationship Id="rId418" Type="http://schemas.openxmlformats.org/officeDocument/2006/relationships/hyperlink" Target="%5Cl%20Par2551%20%20%5Co%20%22%D0%A1%D1%81%D1%8B%D0%BB%D0%BA%D0%B0%20%D0%BD%D0%B0%20%D1%82%D0%B5%D0%BA%D1%83%D1%89%D0%B8%D0%B9%20%D0%B4%D0%BE%D0%BA%D1%83%D0%BC%D0%B5%D0%BD%D1%82%22" TargetMode="External"/><Relationship Id="rId419" Type="http://schemas.openxmlformats.org/officeDocument/2006/relationships/hyperlink" Target="%5Cl%20Par2907%20%20%5Co%20%22%D0%A1%D1%81%D1%8B%D0%BB%D0%BA%D0%B0%20%D0%BD%D0%B0%20%D1%82%D0%B5%D0%BA%D1%83%D1%89%D0%B8%D0%B9%20%D0%B4%D0%BE%D0%BA%D1%83%D0%BC%D0%B5%D0%BD%D1%82%22" TargetMode="External"/><Relationship Id="rId130" Type="http://schemas.openxmlformats.org/officeDocument/2006/relationships/hyperlink" Target="%5Cl%20Par1281%20%20%5Co%20%22%D0%A1%D1%81%D1%8B%D0%BB%D0%BA%D0%B0%20%D0%BD%D0%B0%20%D1%82%D0%B5%D0%BA%D1%83%D1%89%D0%B8%D0%B9%20%D0%B4%D0%BE%D0%BA%D1%83%D0%BC%D0%B5%D0%BD%D1%82%22" TargetMode="External"/><Relationship Id="rId131" Type="http://schemas.openxmlformats.org/officeDocument/2006/relationships/hyperlink" Target="%5Cl%20Par1317%20%20%5Co%20%22%D0%A1%D1%81%D1%8B%D0%BB%D0%BA%D0%B0%20%D0%BD%D0%B0%20%D1%82%D0%B5%D0%BA%D1%83%D1%89%D0%B8%D0%B9%20%D0%B4%D0%BE%D0%BA%D1%83%D0%BC%D0%B5%D0%BD%D1%82%22" TargetMode="External"/><Relationship Id="rId132" Type="http://schemas.openxmlformats.org/officeDocument/2006/relationships/hyperlink" Target="%5Cl%20Par1340%20%20%5Co%20%22%D0%A1%D1%81%D1%8B%D0%BB%D0%BA%D0%B0%20%D0%BD%D0%B0%20%D1%82%D0%B5%D0%BA%D1%83%D1%89%D0%B8%D0%B9%20%D0%B4%D0%BE%D0%BA%D1%83%D0%BC%D0%B5%D0%BD%D1%82%22" TargetMode="External"/><Relationship Id="rId133" Type="http://schemas.openxmlformats.org/officeDocument/2006/relationships/hyperlink" Target="%5Cl%20Par1351%20%20%5Co%20%22%D0%A1%D1%81%D1%8B%D0%BB%D0%BA%D0%B0%20%D0%BD%D0%B0%20%D1%82%D0%B5%D0%BA%D1%83%D1%89%D0%B8%D0%B9%20%D0%B4%D0%BE%D0%BA%D1%83%D0%BC%D0%B5%D0%BD%D1%82%22" TargetMode="External"/><Relationship Id="rId134" Type="http://schemas.openxmlformats.org/officeDocument/2006/relationships/hyperlink" Target="%5Cl%20Par1354%20%20%5Co%20%22%D0%A1%D1%81%D1%8B%D0%BB%D0%BA%D0%B0%20%D0%BD%D0%B0%20%D1%82%D0%B5%D0%BA%D1%83%D1%89%D0%B8%D0%B9%20%D0%B4%D0%BE%D0%BA%D1%83%D0%BC%D0%B5%D0%BD%D1%82%22" TargetMode="External"/><Relationship Id="rId135" Type="http://schemas.openxmlformats.org/officeDocument/2006/relationships/hyperlink" Target="%5Cl%20Par1360%20%20%5Co%20%22%D0%A1%D1%81%D1%8B%D0%BB%D0%BA%D0%B0%20%D0%BD%D0%B0%20%D1%82%D0%B5%D0%BA%D1%83%D1%89%D0%B8%D0%B9%20%D0%B4%D0%BE%D0%BA%D1%83%D0%BC%D0%B5%D0%BD%D1%82%22" TargetMode="External"/><Relationship Id="rId90" Type="http://schemas.openxmlformats.org/officeDocument/2006/relationships/hyperlink" Target="%5Cl%20Par396%20%20%5Co%20%22%D0%A1%D1%81%D1%8B%D0%BB%D0%BA%D0%B0%20%D0%BD%D0%B0%20%D1%82%D0%B5%D0%BA%D1%83%D1%89%D0%B8%D0%B9%20%D0%B4%D0%BE%D0%BA%D1%83%D0%BC%D0%B5%D0%BD%D1%82%22" TargetMode="External"/><Relationship Id="rId91" Type="http://schemas.openxmlformats.org/officeDocument/2006/relationships/hyperlink" Target="%5Cl%20Par510%20%20%5Co%20%22%D0%A1%D1%81%D1%8B%D0%BB%D0%BA%D0%B0%20%D0%BD%D0%B0%20%D1%82%D0%B5%D0%BA%D1%83%D1%89%D0%B8%D0%B9%20%D0%B4%D0%BE%D0%BA%D1%83%D0%BC%D0%B5%D0%BD%D1%82%22" TargetMode="External"/><Relationship Id="rId92" Type="http://schemas.openxmlformats.org/officeDocument/2006/relationships/hyperlink" Target="%5Cl%20Par626%20%20%5Co%20%22%D0%A1%D1%81%D1%8B%D0%BB%D0%BA%D0%B0%20%D0%BD%D0%B0%20%D1%82%D0%B5%D0%BA%D1%83%D1%89%D0%B8%D0%B9%20%D0%B4%D0%BE%D0%BA%D1%83%D0%BC%D0%B5%D0%BD%D1%82%22" TargetMode="External"/><Relationship Id="rId93" Type="http://schemas.openxmlformats.org/officeDocument/2006/relationships/hyperlink" Target="%5Cl%20Par734%20%20%5Co%20%22%D0%A1%D1%81%D1%8B%D0%BB%D0%BA%D0%B0%20%D0%BD%D0%B0%20%D1%82%D0%B5%D0%BA%D1%83%D1%89%D0%B8%D0%B9%20%D0%B4%D0%BE%D0%BA%D1%83%D0%BC%D0%B5%D0%BD%D1%82%22" TargetMode="External"/><Relationship Id="rId94" Type="http://schemas.openxmlformats.org/officeDocument/2006/relationships/hyperlink" Target="%5Cl%20Par396%20%20%5Co%20%22%D0%A1%D1%81%D1%8B%D0%BB%D0%BA%D0%B0%20%D0%BD%D0%B0%20%D1%82%D0%B5%D0%BA%D1%83%D1%89%D0%B8%D0%B9%20%D0%B4%D0%BE%D0%BA%D1%83%D0%BC%D0%B5%D0%BD%D1%82%22" TargetMode="External"/><Relationship Id="rId95" Type="http://schemas.openxmlformats.org/officeDocument/2006/relationships/hyperlink" Target="%5Cl%20Par510%20%20%5Co%20%22%D0%A1%D1%81%D1%8B%D0%BB%D0%BA%D0%B0%20%D0%BD%D0%B0%20%D1%82%D0%B5%D0%BA%D1%83%D1%89%D0%B8%D0%B9%20%D0%B4%D0%BE%D0%BA%D1%83%D0%BC%D0%B5%D0%BD%D1%82%22" TargetMode="External"/><Relationship Id="rId96" Type="http://schemas.openxmlformats.org/officeDocument/2006/relationships/hyperlink" Target="%5Cl%20Par626%20%20%5Co%20%22%D0%A1%D1%81%D1%8B%D0%BB%D0%BA%D0%B0%20%D0%BD%D0%B0%20%D1%82%D0%B5%D0%BA%D1%83%D1%89%D0%B8%D0%B9%20%D0%B4%D0%BE%D0%BA%D1%83%D0%BC%D0%B5%D0%BD%D1%82%22" TargetMode="External"/><Relationship Id="rId97" Type="http://schemas.openxmlformats.org/officeDocument/2006/relationships/hyperlink" Target="%5Cl%20Par734%20%20%5Co%20%22%D0%A1%D1%81%D1%8B%D0%BB%D0%BA%D0%B0%20%D0%BD%D0%B0%20%D1%82%D0%B5%D0%BA%D1%83%D1%89%D0%B8%D0%B9%20%D0%B4%D0%BE%D0%BA%D1%83%D0%BC%D0%B5%D0%BD%D1%82%22" TargetMode="External"/><Relationship Id="rId98" Type="http://schemas.openxmlformats.org/officeDocument/2006/relationships/hyperlink" Target="%5Cl%20Par948%20%20%5Co%20%22%D0%A1%D1%81%D1%8B%D0%BB%D0%BA%D0%B0%20%D0%BD%D0%B0%20%D1%82%D0%B5%D0%BA%D1%83%D1%89%D0%B8%D0%B9%20%D0%B4%D0%BE%D0%BA%D1%83%D0%BC%D0%B5%D0%BD%D1%82%22" TargetMode="External"/><Relationship Id="rId99" Type="http://schemas.openxmlformats.org/officeDocument/2006/relationships/hyperlink" Target="%5Cl%20Par959%20%20%5Co%20%22%D0%A1%D1%81%D1%8B%D0%BB%D0%BA%D0%B0%20%D0%BD%D0%B0%20%D1%82%D0%B5%D0%BA%D1%83%D1%89%D0%B8%D0%B9%20%D0%B4%D0%BE%D0%BA%D1%83%D0%BC%D0%B5%D0%BD%D1%82%22" TargetMode="External"/><Relationship Id="rId136" Type="http://schemas.openxmlformats.org/officeDocument/2006/relationships/hyperlink" Target="%5Cl%20Par1369%20%20%5Co%20%22%D0%A1%D1%81%D1%8B%D0%BB%D0%BA%D0%B0%20%D0%BD%D0%B0%20%D1%82%D0%B5%D0%BA%D1%83%D1%89%D0%B8%D0%B9%20%D0%B4%D0%BE%D0%BA%D1%83%D0%BC%D0%B5%D0%BD%D1%82%22" TargetMode="External"/><Relationship Id="rId137" Type="http://schemas.openxmlformats.org/officeDocument/2006/relationships/hyperlink" Target="%5Cl%20Par1372%20%20%5Co%20%22%D0%A1%D1%81%D1%8B%D0%BB%D0%BA%D0%B0%20%D0%BD%D0%B0%20%D1%82%D0%B5%D0%BA%D1%83%D1%89%D0%B8%D0%B9%20%D0%B4%D0%BE%D0%BA%D1%83%D0%BC%D0%B5%D0%BD%D1%82%22" TargetMode="External"/><Relationship Id="rId138" Type="http://schemas.openxmlformats.org/officeDocument/2006/relationships/hyperlink" Target="%5Cl%20Par1373%20%20%5Co%20%22%D0%A1%D1%81%D1%8B%D0%BB%D0%BA%D0%B0%20%D0%BD%D0%B0%20%D1%82%D0%B5%D0%BA%D1%83%D1%89%D0%B8%D0%B9%20%D0%B4%D0%BE%D0%BA%D1%83%D0%BC%D0%B5%D0%BD%D1%82%22" TargetMode="External"/><Relationship Id="rId139" Type="http://schemas.openxmlformats.org/officeDocument/2006/relationships/hyperlink" Target="%5Cl%20Par1375%20%20%5Co%20%22%D0%A1%D1%81%D1%8B%D0%BB%D0%BA%D0%B0%20%D0%BD%D0%B0%20%D1%82%D0%B5%D0%BA%D1%83%D1%89%D0%B8%D0%B9%20%D0%B4%D0%BE%D0%BA%D1%83%D0%BC%D0%B5%D0%BD%D1%82%22" TargetMode="External"/><Relationship Id="rId360" Type="http://schemas.openxmlformats.org/officeDocument/2006/relationships/hyperlink" Target="%5Cl%20Par2326%20%20%5Co%20%22%D0%A1%D1%81%D1%8B%D0%BB%D0%BA%D0%B0%20%D0%BD%D0%B0%20%D1%82%D0%B5%D0%BA%D1%83%D1%89%D0%B8%D0%B9%20%D0%B4%D0%BE%D0%BA%D1%83%D0%BC%D0%B5%D0%BD%D1%82%22" TargetMode="External"/><Relationship Id="rId361" Type="http://schemas.openxmlformats.org/officeDocument/2006/relationships/hyperlink" Target="%5Cl%20Par2347%20%20%5Co%20%22%D0%A1%D1%81%D1%8B%D0%BB%D0%BA%D0%B0%20%D0%BD%D0%B0%20%D1%82%D0%B5%D0%BA%D1%83%D1%89%D0%B8%D0%B9%20%D0%B4%D0%BE%D0%BA%D1%83%D0%BC%D0%B5%D0%BD%D1%82%22" TargetMode="External"/><Relationship Id="rId362" Type="http://schemas.openxmlformats.org/officeDocument/2006/relationships/hyperlink" Target="%5Cl%20Par2355%20%20%5Co%20%22%D0%A1%D1%81%D1%8B%D0%BB%D0%BA%D0%B0%20%D0%BD%D0%B0%20%D1%82%D0%B5%D0%BA%D1%83%D1%89%D0%B8%D0%B9%20%D0%B4%D0%BE%D0%BA%D1%83%D0%BC%D0%B5%D0%BD%D1%82%22" TargetMode="External"/><Relationship Id="rId363" Type="http://schemas.openxmlformats.org/officeDocument/2006/relationships/hyperlink" Target="%5Cl%20Par2301%20%20%5Co%20%22%D0%A1%D1%81%D1%8B%D0%BB%D0%BA%D0%B0%20%D0%BD%D0%B0%20%D1%82%D0%B5%D0%BA%D1%83%D1%89%D0%B8%D0%B9%20%D0%B4%D0%BE%D0%BA%D1%83%D0%BC%D0%B5%D0%BD%D1%82%22" TargetMode="External"/><Relationship Id="rId364" Type="http://schemas.openxmlformats.org/officeDocument/2006/relationships/hyperlink" Target="%5Cl%20Par2305%20%20%5Co%20%22%D0%A1%D1%81%D1%8B%D0%BB%D0%BA%D0%B0%20%D0%BD%D0%B0%20%D1%82%D0%B5%D0%BA%D1%83%D1%89%D0%B8%D0%B9%20%D0%B4%D0%BE%D0%BA%D1%83%D0%BC%D0%B5%D0%BD%D1%82%22" TargetMode="External"/><Relationship Id="rId365" Type="http://schemas.openxmlformats.org/officeDocument/2006/relationships/hyperlink" Target="%5Cl%20Par2375%20%20%5Co%20%22%D0%A1%D1%81%D1%8B%D0%BB%D0%BA%D0%B0%20%D0%BD%D0%B0%20%D1%82%D0%B5%D0%BA%D1%83%D1%89%D0%B8%D0%B9%20%D0%B4%D0%BE%D0%BA%D1%83%D0%BC%D0%B5%D0%BD%D1%82%22" TargetMode="External"/><Relationship Id="rId366" Type="http://schemas.openxmlformats.org/officeDocument/2006/relationships/hyperlink" Target="%5Cl%20Par2375%20%20%5Co%20%22%D0%A1%D1%81%D1%8B%D0%BB%D0%BA%D0%B0%20%D0%BD%D0%B0%20%D1%82%D0%B5%D0%BA%D1%83%D1%89%D0%B8%D0%B9%20%D0%B4%D0%BE%D0%BA%D1%83%D0%BC%D0%B5%D0%BD%D1%82%22" TargetMode="External"/><Relationship Id="rId367" Type="http://schemas.openxmlformats.org/officeDocument/2006/relationships/hyperlink" Target="%5Cl%20Par2376%20%20%5Co%20%22%D0%A1%D1%81%D1%8B%D0%BB%D0%BA%D0%B0%20%D0%BD%D0%B0%20%D1%82%D0%B5%D0%BA%D1%83%D1%89%D0%B8%D0%B9%20%D0%B4%D0%BE%D0%BA%D1%83%D0%BC%D0%B5%D0%BD%D1%82%22" TargetMode="External"/><Relationship Id="rId368" Type="http://schemas.openxmlformats.org/officeDocument/2006/relationships/hyperlink" Target="%5Cl%20Par2375%20%20%5Co%20%22%D0%A1%D1%81%D1%8B%D0%BB%D0%BA%D0%B0%20%D0%BD%D0%B0%20%D1%82%D0%B5%D0%BA%D1%83%D1%89%D0%B8%D0%B9%20%D0%B4%D0%BE%D0%BA%D1%83%D0%BC%D0%B5%D0%BD%D1%82%22" TargetMode="External"/><Relationship Id="rId369" Type="http://schemas.openxmlformats.org/officeDocument/2006/relationships/hyperlink" Target="%5Cl%20Par2376%20%20%5Co%20%22%D0%A1%D1%81%D1%8B%D0%BB%D0%BA%D0%B0%20%D0%BD%D0%B0%20%D1%82%D0%B5%D0%BA%D1%83%D1%89%D0%B8%D0%B9%20%D0%B4%D0%BE%D0%BA%D1%83%D0%BC%D0%B5%D0%BD%D1%82%22" TargetMode="External"/><Relationship Id="rId420" Type="http://schemas.openxmlformats.org/officeDocument/2006/relationships/hyperlink" Target="%5Cl%20Par2716%20%20%5Co%20%22%D0%A1%D1%81%D1%8B%D0%BB%D0%BA%D0%B0%20%D0%BD%D0%B0%20%D1%82%D0%B5%D0%BA%D1%83%D1%89%D0%B8%D0%B9%20%D0%B4%D0%BE%D0%BA%D1%83%D0%BC%D0%B5%D0%BD%D1%82%22" TargetMode="External"/><Relationship Id="rId421" Type="http://schemas.openxmlformats.org/officeDocument/2006/relationships/hyperlink" Target="%5Cl%20Par2716%20%20%5Co%20%22%D0%A1%D1%81%D1%8B%D0%BB%D0%BA%D0%B0%20%D0%BD%D0%B0%20%D1%82%D0%B5%D0%BA%D1%83%D1%89%D0%B8%D0%B9%20%D0%B4%D0%BE%D0%BA%D1%83%D0%BC%D0%B5%D0%BD%D1%82%22" TargetMode="External"/><Relationship Id="rId422" Type="http://schemas.openxmlformats.org/officeDocument/2006/relationships/hyperlink" Target="%5Cl%20Par2716%20%20%5Co%20%22%D0%A1%D1%81%D1%8B%D0%BB%D0%BA%D0%B0%20%D0%BD%D0%B0%20%D1%82%D0%B5%D0%BA%D1%83%D1%89%D0%B8%D0%B9%20%D0%B4%D0%BE%D0%BA%D1%83%D0%BC%D0%B5%D0%BD%D1%82%22" TargetMode="External"/><Relationship Id="rId423" Type="http://schemas.openxmlformats.org/officeDocument/2006/relationships/hyperlink" Target="%5Cl%20Par2716%20%20%5Co%20%22%D0%A1%D1%81%D1%8B%D0%BB%D0%BA%D0%B0%20%D0%BD%D0%B0%20%D1%82%D0%B5%D0%BA%D1%83%D1%89%D0%B8%D0%B9%20%D0%B4%D0%BE%D0%BA%D1%83%D0%BC%D0%B5%D0%BD%D1%82%22" TargetMode="External"/><Relationship Id="rId424" Type="http://schemas.openxmlformats.org/officeDocument/2006/relationships/hyperlink" Target="%5Cl%20Par2730%20%20%5Co%20%22%D0%A1%D1%81%D1%8B%D0%BB%D0%BA%D0%B0%20%D0%BD%D0%B0%20%D1%82%D0%B5%D0%BA%D1%83%D1%89%D0%B8%D0%B9%20%D0%B4%D0%BE%D0%BA%D1%83%D0%BC%D0%B5%D0%BD%D1%82%22" TargetMode="External"/><Relationship Id="rId425" Type="http://schemas.openxmlformats.org/officeDocument/2006/relationships/hyperlink" Target="%5Cl%20Par2739%20%20%5Co%20%22%D0%A1%D1%81%D1%8B%D0%BB%D0%BA%D0%B0%20%D0%BD%D0%B0%20%D1%82%D0%B5%D0%BA%D1%83%D1%89%D0%B8%D0%B9%20%D0%B4%D0%BE%D0%BA%D1%83%D0%BC%D0%B5%D0%BD%D1%82%22" TargetMode="External"/><Relationship Id="rId426" Type="http://schemas.openxmlformats.org/officeDocument/2006/relationships/hyperlink" Target="%5Cl%20Par1553%20%20%5Co%20%22%D0%A1%D1%81%D1%8B%D0%BB%D0%BA%D0%B0%20%D0%BD%D0%B0%20%D1%82%D0%B5%D0%BA%D1%83%D1%89%D0%B8%D0%B9%20%D0%B4%D0%BE%D0%BA%D1%83%D0%BC%D0%B5%D0%BD%D1%82%22" TargetMode="External"/><Relationship Id="rId427" Type="http://schemas.openxmlformats.org/officeDocument/2006/relationships/hyperlink" Target="%5Cl%20Par1559%20%20%5Co%20%22%D0%A1%D1%81%D1%8B%D0%BB%D0%BA%D0%B0%20%D0%BD%D0%B0%20%D1%82%D0%B5%D0%BA%D1%83%D1%89%D0%B8%D0%B9%20%D0%B4%D0%BE%D0%BA%D1%83%D0%BC%D0%B5%D0%BD%D1%82%22" TargetMode="External"/><Relationship Id="rId428" Type="http://schemas.openxmlformats.org/officeDocument/2006/relationships/hyperlink" Target="%5Cl%20Par1561%20%20%5Co%20%22%D0%A1%D1%81%D1%8B%D0%BB%D0%BA%D0%B0%20%D0%BD%D0%B0%20%D1%82%D0%B5%D0%BA%D1%83%D1%89%D0%B8%D0%B9%20%D0%B4%D0%BE%D0%BA%D1%83%D0%BC%D0%B5%D0%BD%D1%82%22" TargetMode="External"/><Relationship Id="rId429" Type="http://schemas.openxmlformats.org/officeDocument/2006/relationships/hyperlink" Target="%5Cl%20Par1573%20%20%5Co%20%22%D0%A1%D1%81%D1%8B%D0%BB%D0%BA%D0%B0%20%D0%BD%D0%B0%20%D1%82%D0%B5%D0%BA%D1%83%D1%89%D0%B8%D0%B9%20%D0%B4%D0%BE%D0%BA%D1%83%D0%BC%D0%B5%D0%BD%D1%82%22" TargetMode="External"/><Relationship Id="rId140" Type="http://schemas.openxmlformats.org/officeDocument/2006/relationships/hyperlink" Target="%5Cl%20Par1378%20%20%5Co%20%22%D0%A1%D1%81%D1%8B%D0%BB%D0%BA%D0%B0%20%D0%BD%D0%B0%20%D1%82%D0%B5%D0%BA%D1%83%D1%89%D0%B8%D0%B9%20%D0%B4%D0%BE%D0%BA%D1%83%D0%BC%D0%B5%D0%BD%D1%82%22" TargetMode="External"/><Relationship Id="rId141" Type="http://schemas.openxmlformats.org/officeDocument/2006/relationships/hyperlink" Target="%5Cl%20Par1449%20%20%5Co%20%22%D0%A1%D1%81%D1%8B%D0%BB%D0%BA%D0%B0%20%D0%BD%D0%B0%20%D1%82%D0%B5%D0%BA%D1%83%D1%89%D0%B8%D0%B9%20%D0%B4%D0%BE%D0%BA%D1%83%D0%BC%D0%B5%D0%BD%D1%82%22" TargetMode="External"/><Relationship Id="rId142" Type="http://schemas.openxmlformats.org/officeDocument/2006/relationships/hyperlink" Target="%5Cl%20Par1456%20%20%5Co%20%22%D0%A1%D1%81%D1%8B%D0%BB%D0%BA%D0%B0%20%D0%BD%D0%B0%20%D1%82%D0%B5%D0%BA%D1%83%D1%89%D0%B8%D0%B9%20%D0%B4%D0%BE%D0%BA%D1%83%D0%BC%D0%B5%D0%BD%D1%82%22" TargetMode="External"/><Relationship Id="rId143" Type="http://schemas.openxmlformats.org/officeDocument/2006/relationships/hyperlink" Target="%5Cl%20Par1370%20%20%5Co%20%22%D0%A1%D1%81%D1%8B%D0%BB%D0%BA%D0%B0%20%D0%BD%D0%B0%20%D1%82%D0%B5%D0%BA%D1%83%D1%89%D0%B8%D0%B9%20%D0%B4%D0%BE%D0%BA%D1%83%D0%BC%D0%B5%D0%BD%D1%82%22" TargetMode="External"/><Relationship Id="rId144" Type="http://schemas.openxmlformats.org/officeDocument/2006/relationships/hyperlink" Target="%5Cl%20Par1369%20%20%5Co%20%22%D0%A1%D1%81%D1%8B%D0%BB%D0%BA%D0%B0%20%D0%BD%D0%B0%20%D1%82%D0%B5%D0%BA%D1%83%D1%89%D0%B8%D0%B9%20%D0%B4%D0%BE%D0%BA%D1%83%D0%BC%D0%B5%D0%BD%D1%82%22" TargetMode="External"/><Relationship Id="rId145" Type="http://schemas.openxmlformats.org/officeDocument/2006/relationships/hyperlink" Target="%5Cl%20Par1371%20%20%5Co%20%22%D0%A1%D1%81%D1%8B%D0%BB%D0%BA%D0%B0%20%D0%BD%D0%B0%20%D1%82%D0%B5%D0%BA%D1%83%D1%89%D0%B8%D0%B9%20%D0%B4%D0%BE%D0%BA%D1%83%D0%BC%D0%B5%D0%BD%D1%82%22" TargetMode="External"/><Relationship Id="rId146" Type="http://schemas.openxmlformats.org/officeDocument/2006/relationships/hyperlink" Target="%5Cl%20Par1366%20%20%5Co%20%22%D0%A1%D1%81%D1%8B%D0%BB%D0%BA%D0%B0%20%D0%BD%D0%B0%20%D1%82%D0%B5%D0%BA%D1%83%D1%89%D0%B8%D0%B9%20%D0%B4%D0%BE%D0%BA%D1%83%D0%BC%D0%B5%D0%BD%D1%82%22" TargetMode="External"/><Relationship Id="rId147" Type="http://schemas.openxmlformats.org/officeDocument/2006/relationships/hyperlink" Target="%5Cl%20Par1379%20%20%5Co%20%22%D0%A1%D1%81%D1%8B%D0%BB%D0%BA%D0%B0%20%D0%BD%D0%B0%20%D1%82%D0%B5%D0%BA%D1%83%D1%89%D0%B8%D0%B9%20%D0%B4%D0%BE%D0%BA%D1%83%D0%BC%D0%B5%D0%BD%D1%82%22" TargetMode="External"/><Relationship Id="rId148" Type="http://schemas.openxmlformats.org/officeDocument/2006/relationships/hyperlink" Target="%5Cl%20Par1370%20%20%5Co%20%22%D0%A1%D1%81%D1%8B%D0%BB%D0%BA%D0%B0%20%D0%BD%D0%B0%20%D1%82%D0%B5%D0%BA%D1%83%D1%89%D0%B8%D0%B9%20%D0%B4%D0%BE%D0%BA%D1%83%D0%BC%D0%B5%D0%BD%D1%82%22" TargetMode="External"/><Relationship Id="rId149" Type="http://schemas.openxmlformats.org/officeDocument/2006/relationships/hyperlink" Target="%5Cl%20Par1358%20%20%5Co%20%22%D0%A1%D1%81%D1%8B%D0%BB%D0%BA%D0%B0%20%D0%BD%D0%B0%20%D1%82%D0%B5%D0%BA%D1%83%D1%89%D0%B8%D0%B9%20%D0%B4%D0%BE%D0%BA%D1%83%D0%BC%D0%B5%D0%BD%D1%82%22" TargetMode="External"/><Relationship Id="rId200" Type="http://schemas.openxmlformats.org/officeDocument/2006/relationships/hyperlink" Target="%5Cl%20Par1688%20%20%5Co%20%22%D0%A1%D1%81%D1%8B%D0%BB%D0%BA%D0%B0%20%D0%BD%D0%B0%20%D1%82%D0%B5%D0%BA%D1%83%D1%89%D0%B8%D0%B9%20%D0%B4%D0%BE%D0%BA%D1%83%D0%BC%D0%B5%D0%BD%D1%82%22" TargetMode="External"/><Relationship Id="rId201" Type="http://schemas.openxmlformats.org/officeDocument/2006/relationships/hyperlink" Target="%5Cl%20Par1761%20%20%5Co%20%22%D0%A1%D1%81%D1%8B%D0%BB%D0%BA%D0%B0%20%D0%BD%D0%B0%20%D1%82%D0%B5%D0%BA%D1%83%D1%89%D0%B8%D0%B9%20%D0%B4%D0%BE%D0%BA%D1%83%D0%BC%D0%B5%D0%BD%D1%82%22" TargetMode="External"/><Relationship Id="rId202" Type="http://schemas.openxmlformats.org/officeDocument/2006/relationships/hyperlink" Target="%5Cl%20Par1761%20%20%5Co%20%22%D0%A1%D1%81%D1%8B%D0%BB%D0%BA%D0%B0%20%D0%BD%D0%B0%20%D1%82%D0%B5%D0%BA%D1%83%D1%89%D0%B8%D0%B9%20%D0%B4%D0%BE%D0%BA%D1%83%D0%BC%D0%B5%D0%BD%D1%82%22" TargetMode="External"/><Relationship Id="rId203" Type="http://schemas.openxmlformats.org/officeDocument/2006/relationships/hyperlink" Target="%5Cl%20Par1710%20%20%5Co%20%22%D0%A1%D1%81%D1%8B%D0%BB%D0%BA%D0%B0%20%D0%BD%D0%B0%20%D1%82%D0%B5%D0%BA%D1%83%D1%89%D0%B8%D0%B9%20%D0%B4%D0%BE%D0%BA%D1%83%D0%BC%D0%B5%D0%BD%D1%82%22" TargetMode="External"/><Relationship Id="rId204" Type="http://schemas.openxmlformats.org/officeDocument/2006/relationships/hyperlink" Target="%5Cl%20Par1679%20%20%5Co%20%22%D0%A1%D1%81%D1%8B%D0%BB%D0%BA%D0%B0%20%D0%BD%D0%B0%20%D1%82%D0%B5%D0%BA%D1%83%D1%89%D0%B8%D0%B9%20%D0%B4%D0%BE%D0%BA%D1%83%D0%BC%D0%B5%D0%BD%D1%82%22" TargetMode="External"/><Relationship Id="rId205" Type="http://schemas.openxmlformats.org/officeDocument/2006/relationships/hyperlink" Target="%5Cl%20Par1551%20%20%5Co%20%22%D0%A1%D1%81%D1%8B%D0%BB%D0%BA%D0%B0%20%D0%BD%D0%B0%20%D1%82%D0%B5%D0%BA%D1%83%D1%89%D0%B8%D0%B9%20%D0%B4%D0%BE%D0%BA%D1%83%D0%BC%D0%B5%D0%BD%D1%82%22" TargetMode="External"/><Relationship Id="rId206" Type="http://schemas.openxmlformats.org/officeDocument/2006/relationships/hyperlink" Target="%5Cl%20Par1586%20%20%5Co%20%22%D0%A1%D1%81%D1%8B%D0%BB%D0%BA%D0%B0%20%D0%BD%D0%B0%20%D1%82%D0%B5%D0%BA%D1%83%D1%89%D0%B8%D0%B9%20%D0%B4%D0%BE%D0%BA%D1%83%D0%BC%D0%B5%D0%BD%D1%82%22" TargetMode="External"/><Relationship Id="rId207" Type="http://schemas.openxmlformats.org/officeDocument/2006/relationships/hyperlink" Target="%5Cl%20Par1513%20%20%5Co%20%22%D0%A1%D1%81%D1%8B%D0%BB%D0%BA%D0%B0%20%D0%BD%D0%B0%20%D1%82%D0%B5%D0%BA%D1%83%D1%89%D0%B8%D0%B9%20%D0%B4%D0%BE%D0%BA%D1%83%D0%BC%D0%B5%D0%BD%D1%82%22" TargetMode="External"/><Relationship Id="rId208" Type="http://schemas.openxmlformats.org/officeDocument/2006/relationships/hyperlink" Target="%5Cl%20Par1516%20%20%5Co%20%22%D0%A1%D1%81%D1%8B%D0%BB%D0%BA%D0%B0%20%D0%BD%D0%B0%20%D1%82%D0%B5%D0%BA%D1%83%D1%89%D0%B8%D0%B9%20%D0%B4%D0%BE%D0%BA%D1%83%D0%BC%D0%B5%D0%BD%D1%82%22" TargetMode="External"/><Relationship Id="rId209" Type="http://schemas.openxmlformats.org/officeDocument/2006/relationships/hyperlink" Target="%5Cl%20Par1493%20%20%5Co%20%22%D0%A1%D1%81%D1%8B%D0%BB%D0%BA%D0%B0%20%D0%BD%D0%B0%20%D1%82%D0%B5%D0%BA%D1%83%D1%89%D0%B8%D0%B9%20%D0%B4%D0%BE%D0%BA%D1%83%D0%BC%D0%B5%D0%BD%D1%82%22" TargetMode="External"/><Relationship Id="rId370" Type="http://schemas.openxmlformats.org/officeDocument/2006/relationships/hyperlink" Target="%5Cl%20Par2274%20%20%5Co%20%22%D0%A1%D1%81%D1%8B%D0%BB%D0%BA%D0%B0%20%D0%BD%D0%B0%20%D1%82%D0%B5%D0%BA%D1%83%D1%89%D0%B8%D0%B9%20%D0%B4%D0%BE%D0%BA%D1%83%D0%BC%D0%B5%D0%BD%D1%82%22" TargetMode="External"/><Relationship Id="rId371" Type="http://schemas.openxmlformats.org/officeDocument/2006/relationships/hyperlink" Target="%5Cl%20Par2419%20%20%5Co%20%22%D0%A1%D1%81%D1%8B%D0%BB%D0%BA%D0%B0%20%D0%BD%D0%B0%20%D1%82%D0%B5%D0%BA%D1%83%D1%89%D0%B8%D0%B9%20%D0%B4%D0%BE%D0%BA%D1%83%D0%BC%D0%B5%D0%BD%D1%82%22" TargetMode="External"/><Relationship Id="rId372" Type="http://schemas.openxmlformats.org/officeDocument/2006/relationships/hyperlink" Target="%5Cl%20Par2393%20%20%5Co%20%22%D0%A1%D1%81%D1%8B%D0%BB%D0%BA%D0%B0%20%D0%BD%D0%B0%20%D1%82%D0%B5%D0%BA%D1%83%D1%89%D0%B8%D0%B9%20%D0%B4%D0%BE%D0%BA%D1%83%D0%BC%D0%B5%D0%BD%D1%82%22" TargetMode="External"/><Relationship Id="rId373" Type="http://schemas.openxmlformats.org/officeDocument/2006/relationships/hyperlink" Target="%5Cl%20Par2426%20%20%5Co%20%22%D0%A1%D1%81%D1%8B%D0%BB%D0%BA%D0%B0%20%D0%BD%D0%B0%20%D1%82%D0%B5%D0%BA%D1%83%D1%89%D0%B8%D0%B9%20%D0%B4%D0%BE%D0%BA%D1%83%D0%BC%D0%B5%D0%BD%D1%82%22" TargetMode="External"/><Relationship Id="rId374" Type="http://schemas.openxmlformats.org/officeDocument/2006/relationships/hyperlink" Target="%5Cl%20Par2426%20%20%5Co%20%22%D0%A1%D1%81%D1%8B%D0%BB%D0%BA%D0%B0%20%D0%BD%D0%B0%20%D1%82%D0%B5%D0%BA%D1%83%D1%89%D0%B8%D0%B9%20%D0%B4%D0%BE%D0%BA%D1%83%D0%BC%D0%B5%D0%BD%D1%82%22" TargetMode="External"/><Relationship Id="rId375" Type="http://schemas.openxmlformats.org/officeDocument/2006/relationships/hyperlink" Target="%5Cl%20Par2544%20%20%5Co%20%22%D0%A1%D1%81%D1%8B%D0%BB%D0%BA%D0%B0%20%D0%BD%D0%B0%20%D1%82%D0%B5%D0%BA%D1%83%D1%89%D0%B8%D0%B9%20%D0%B4%D0%BE%D0%BA%D1%83%D0%BC%D0%B5%D0%BD%D1%82%22" TargetMode="External"/><Relationship Id="rId376" Type="http://schemas.openxmlformats.org/officeDocument/2006/relationships/hyperlink" Target="%5Cl%20Par2551%20%20%5Co%20%22%D0%A1%D1%81%D1%8B%D0%BB%D0%BA%D0%B0%20%D0%BD%D0%B0%20%D1%82%D0%B5%D0%BA%D1%83%D1%89%D0%B8%D0%B9%20%D0%B4%D0%BE%D0%BA%D1%83%D0%BC%D0%B5%D0%BD%D1%82%22" TargetMode="External"/><Relationship Id="rId377" Type="http://schemas.openxmlformats.org/officeDocument/2006/relationships/hyperlink" Target="%5Cl%20Par2544%20%20%5Co%20%22%D0%A1%D1%81%D1%8B%D0%BB%D0%BA%D0%B0%20%D0%BD%D0%B0%20%D1%82%D0%B5%D0%BA%D1%83%D1%89%D0%B8%D0%B9%20%D0%B4%D0%BE%D0%BA%D1%83%D0%BC%D0%B5%D0%BD%D1%82%22" TargetMode="External"/><Relationship Id="rId378" Type="http://schemas.openxmlformats.org/officeDocument/2006/relationships/hyperlink" Target="%5Cl%20Par2551%20%20%5Co%20%22%D0%A1%D1%81%D1%8B%D0%BB%D0%BA%D0%B0%20%D0%BD%D0%B0%20%D1%82%D0%B5%D0%BA%D1%83%D1%89%D0%B8%D0%B9%20%D0%B4%D0%BE%D0%BA%D1%83%D0%BC%D0%B5%D0%BD%D1%82%22" TargetMode="External"/><Relationship Id="rId379" Type="http://schemas.openxmlformats.org/officeDocument/2006/relationships/hyperlink" Target="%5Cl%20Par2429%20%20%5Co%20%22%D0%A1%D1%81%D1%8B%D0%BB%D0%BA%D0%B0%20%D0%BD%D0%B0%20%D1%82%D0%B5%D0%BA%D1%83%D1%89%D0%B8%D0%B9%20%D0%B4%D0%BE%D0%BA%D1%83%D0%BC%D0%B5%D0%BD%D1%82%22" TargetMode="External"/><Relationship Id="rId430" Type="http://schemas.openxmlformats.org/officeDocument/2006/relationships/hyperlink" Target="%5Cl%20Par2861%20%20%5Co%20%22%D0%A1%D1%81%D1%8B%D0%BB%D0%BA%D0%B0%20%D0%BD%D0%B0%20%D1%82%D0%B5%D0%BA%D1%83%D1%89%D0%B8%D0%B9%20%D0%B4%D0%BE%D0%BA%D1%83%D0%BC%D0%B5%D0%BD%D1%82%22" TargetMode="External"/><Relationship Id="rId431" Type="http://schemas.openxmlformats.org/officeDocument/2006/relationships/hyperlink" Target="%5Cl%20Par2868%20%20%5Co%20%22%D0%A1%D1%81%D1%8B%D0%BB%D0%BA%D0%B0%20%D0%BD%D0%B0%20%D1%82%D0%B5%D0%BA%D1%83%D1%89%D0%B8%D0%B9%20%D0%B4%D0%BE%D0%BA%D1%83%D0%BC%D0%B5%D0%BD%D1%82%22" TargetMode="External"/><Relationship Id="rId432" Type="http://schemas.openxmlformats.org/officeDocument/2006/relationships/hyperlink" Target="%5Cl%20Par2861%20%20%5Co%20%22%D0%A1%D1%81%D1%8B%D0%BB%D0%BA%D0%B0%20%D0%BD%D0%B0%20%D1%82%D0%B5%D0%BA%D1%83%D1%89%D0%B8%D0%B9%20%D0%B4%D0%BE%D0%BA%D1%83%D0%BC%D0%B5%D0%BD%D1%82%22" TargetMode="External"/><Relationship Id="rId433" Type="http://schemas.openxmlformats.org/officeDocument/2006/relationships/hyperlink" Target="%5Cl%20Par2916%20%20%5Co%20%22%D0%A1%D1%81%D1%8B%D0%BB%D0%BA%D0%B0%20%D0%BD%D0%B0%20%D1%82%D0%B5%D0%BA%D1%83%D1%89%D0%B8%D0%B9%20%D0%B4%D0%BE%D0%BA%D1%83%D0%BC%D0%B5%D0%BD%D1%82%22" TargetMode="External"/><Relationship Id="rId434" Type="http://schemas.openxmlformats.org/officeDocument/2006/relationships/hyperlink" Target="%5Cl%20Par2912%20%20%5Co%20%22%D0%A1%D1%81%D1%8B%D0%BB%D0%BA%D0%B0%20%D0%BD%D0%B0%20%D1%82%D0%B5%D0%BA%D1%83%D1%89%D0%B8%D0%B9%20%D0%B4%D0%BE%D0%BA%D1%83%D0%BC%D0%B5%D0%BD%D1%82%22" TargetMode="External"/><Relationship Id="rId435" Type="http://schemas.openxmlformats.org/officeDocument/2006/relationships/hyperlink" Target="%5Cl%20Par2912%20%20%5Co%20%22%D0%A1%D1%81%D1%8B%D0%BB%D0%BA%D0%B0%20%D0%BD%D0%B0%20%D1%82%D0%B5%D0%BA%D1%83%D1%89%D0%B8%D0%B9%20%D0%B4%D0%BE%D0%BA%D1%83%D0%BC%D0%B5%D0%BD%D1%82%22" TargetMode="External"/><Relationship Id="rId436" Type="http://schemas.openxmlformats.org/officeDocument/2006/relationships/hyperlink" Target="%5Cl%20Par2912%20%20%5Co%20%22%D0%A1%D1%81%D1%8B%D0%BB%D0%BA%D0%B0%20%D0%BD%D0%B0%20%D1%82%D0%B5%D0%BA%D1%83%D1%89%D0%B8%D0%B9%20%D0%B4%D0%BE%D0%BA%D1%83%D0%BC%D0%B5%D0%BD%D1%82%22" TargetMode="External"/><Relationship Id="rId437" Type="http://schemas.openxmlformats.org/officeDocument/2006/relationships/hyperlink" Target="%5Cl%20Par2917%20%20%5Co%20%22%D0%A1%D1%81%D1%8B%D0%BB%D0%BA%D0%B0%20%D0%BD%D0%B0%20%D1%82%D0%B5%D0%BA%D1%83%D1%89%D0%B8%D0%B9%20%D0%B4%D0%BE%D0%BA%D1%83%D0%BC%D0%B5%D0%BD%D1%82%22" TargetMode="External"/><Relationship Id="rId438" Type="http://schemas.openxmlformats.org/officeDocument/2006/relationships/hyperlink" Target="%5Cl%20Par2912%20%20%5Co%20%22%D0%A1%D1%81%D1%8B%D0%BB%D0%BA%D0%B0%20%D0%BD%D0%B0%20%D1%82%D0%B5%D0%BA%D1%83%D1%89%D0%B8%D0%B9%20%D0%B4%D0%BE%D0%BA%D1%83%D0%BC%D0%B5%D0%BD%D1%82%22" TargetMode="External"/><Relationship Id="rId439" Type="http://schemas.openxmlformats.org/officeDocument/2006/relationships/hyperlink" Target="%5Cl%20Par2917%20%20%5Co%20%22%D0%A1%D1%81%D1%8B%D0%BB%D0%BA%D0%B0%20%D0%BD%D0%B0%20%D1%82%D0%B5%D0%BA%D1%83%D1%89%D0%B8%D0%B9%20%D0%B4%D0%BE%D0%BA%D1%83%D0%BC%D0%B5%D0%BD%D1%82%22" TargetMode="External"/><Relationship Id="rId150" Type="http://schemas.openxmlformats.org/officeDocument/2006/relationships/hyperlink" Target="%5Cl%20Par1375%20%20%5Co%20%22%D0%A1%D1%81%D1%8B%D0%BB%D0%BA%D0%B0%20%D0%BD%D0%B0%20%D1%82%D0%B5%D0%BA%D1%83%D1%89%D0%B8%D0%B9%20%D0%B4%D0%BE%D0%BA%D1%83%D0%BC%D0%B5%D0%BD%D1%82%22" TargetMode="External"/><Relationship Id="rId151" Type="http://schemas.openxmlformats.org/officeDocument/2006/relationships/hyperlink" Target="%5Cl%20Par1372%20%20%5Co%20%22%D0%A1%D1%81%D1%8B%D0%BB%D0%BA%D0%B0%20%D0%BD%D0%B0%20%D1%82%D0%B5%D0%BA%D1%83%D1%89%D0%B8%D0%B9%20%D0%B4%D0%BE%D0%BA%D1%83%D0%BC%D0%B5%D0%BD%D1%82%22" TargetMode="External"/><Relationship Id="rId152" Type="http://schemas.openxmlformats.org/officeDocument/2006/relationships/hyperlink" Target="%5Cl%20Par1378%20%20%5Co%20%22%D0%A1%D1%81%D1%8B%D0%BB%D0%BA%D0%B0%20%D0%BD%D0%B0%20%D1%82%D0%B5%D0%BA%D1%83%D1%89%D0%B8%D0%B9%20%D0%B4%D0%BE%D0%BA%D1%83%D0%BC%D0%B5%D0%BD%D1%82%22" TargetMode="External"/><Relationship Id="rId153" Type="http://schemas.openxmlformats.org/officeDocument/2006/relationships/hyperlink" Target="%5Cl%20Par1372%20%20%5Co%20%22%D0%A1%D1%81%D1%8B%D0%BB%D0%BA%D0%B0%20%D0%BD%D0%B0%20%D1%82%D0%B5%D0%BA%D1%83%D1%89%D0%B8%D0%B9%20%D0%B4%D0%BE%D0%BA%D1%83%D0%BC%D0%B5%D0%BD%D1%82%22" TargetMode="External"/><Relationship Id="rId154" Type="http://schemas.openxmlformats.org/officeDocument/2006/relationships/hyperlink" Target="%5Cl%20Par1358%20%20%5Co%20%22%D0%A1%D1%81%D1%8B%D0%BB%D0%BA%D0%B0%20%D0%BD%D0%B0%20%D1%82%D0%B5%D0%BA%D1%83%D1%89%D0%B8%D0%B9%20%D0%B4%D0%BE%D0%BA%D1%83%D0%BC%D0%B5%D0%BD%D1%82%22" TargetMode="External"/><Relationship Id="rId155" Type="http://schemas.openxmlformats.org/officeDocument/2006/relationships/hyperlink" Target="%5Cl%20Par1375%20%20%5Co%20%22%D0%A1%D1%81%D1%8B%D0%BB%D0%BA%D0%B0%20%D0%BD%D0%B0%20%D1%82%D0%B5%D0%BA%D1%83%D1%89%D0%B8%D0%B9%20%D0%B4%D0%BE%D0%BA%D1%83%D0%BC%D0%B5%D0%BD%D1%82%22" TargetMode="External"/><Relationship Id="rId156" Type="http://schemas.openxmlformats.org/officeDocument/2006/relationships/hyperlink" Target="%5Cl%20Par1369%20%20%5Co%20%22%D0%A1%D1%81%D1%8B%D0%BB%D0%BA%D0%B0%20%D0%BD%D0%B0%20%D1%82%D0%B5%D0%BA%D1%83%D1%89%D0%B8%D0%B9%20%D0%B4%D0%BE%D0%BA%D1%83%D0%BC%D0%B5%D0%BD%D1%82%22" TargetMode="External"/><Relationship Id="rId157" Type="http://schemas.openxmlformats.org/officeDocument/2006/relationships/hyperlink" Target="%5Cl%20Par1371%20%20%5Co%20%22%D0%A1%D1%81%D1%8B%D0%BB%D0%BA%D0%B0%20%D0%BD%D0%B0%20%D1%82%D0%B5%D0%BA%D1%83%D1%89%D0%B8%D0%B9%20%D0%B4%D0%BE%D0%BA%D1%83%D0%BC%D0%B5%D0%BD%D1%82%22" TargetMode="External"/><Relationship Id="rId158" Type="http://schemas.openxmlformats.org/officeDocument/2006/relationships/hyperlink" Target="%5Cl%20Par1382%20%20%5Co%20%22%D0%A1%D1%81%D1%8B%D0%BB%D0%BA%D0%B0%20%D0%BD%D0%B0%20%D1%82%D0%B5%D0%BA%D1%83%D1%89%D0%B8%D0%B9%20%D0%B4%D0%BE%D0%BA%D1%83%D0%BC%D0%B5%D0%BD%D1%82%22" TargetMode="External"/><Relationship Id="rId159" Type="http://schemas.openxmlformats.org/officeDocument/2006/relationships/hyperlink" Target="%5Cl%20Par1385%20%20%5Co%20%22%D0%A1%D1%81%D1%8B%D0%BB%D0%BA%D0%B0%20%D0%BD%D0%B0%20%D1%82%D0%B5%D0%BA%D1%83%D1%89%D0%B8%D0%B9%20%D0%B4%D0%BE%D0%BA%D1%83%D0%BC%D0%B5%D0%BD%D1%82%22" TargetMode="External"/><Relationship Id="rId210" Type="http://schemas.openxmlformats.org/officeDocument/2006/relationships/hyperlink" Target="%5Cl%20Par1493%20%20%5Co%20%22%D0%A1%D1%81%D1%8B%D0%BB%D0%BA%D0%B0%20%D0%BD%D0%B0%20%D1%82%D0%B5%D0%BA%D1%83%D1%89%D0%B8%D0%B9%20%D0%B4%D0%BE%D0%BA%D1%83%D0%BC%D0%B5%D0%BD%D1%82%22" TargetMode="External"/><Relationship Id="rId211" Type="http://schemas.openxmlformats.org/officeDocument/2006/relationships/hyperlink" Target="%5Cl%20Par1476%20%20%5Co%20%22%D0%A1%D1%81%D1%8B%D0%BB%D0%BA%D0%B0%20%D0%BD%D0%B0%20%D1%82%D0%B5%D0%BA%D1%83%D1%89%D0%B8%D0%B9%20%D0%B4%D0%BE%D0%BA%D1%83%D0%BC%D0%B5%D0%BD%D1%82%22" TargetMode="External"/><Relationship Id="rId212" Type="http://schemas.openxmlformats.org/officeDocument/2006/relationships/hyperlink" Target="%5Cl%20Par1479%20%20%5Co%20%22%D0%A1%D1%81%D1%8B%D0%BB%D0%BA%D0%B0%20%D0%BD%D0%B0%20%D1%82%D0%B5%D0%BA%D1%83%D1%89%D0%B8%D0%B9%20%D0%B4%D0%BE%D0%BA%D1%83%D0%BC%D0%B5%D0%BD%D1%82%22" TargetMode="External"/><Relationship Id="rId213" Type="http://schemas.openxmlformats.org/officeDocument/2006/relationships/hyperlink" Target="%5Cl%20Par1750%20%20%5Co%20%22%D0%A1%D1%81%D1%8B%D0%BB%D0%BA%D0%B0%20%D0%BD%D0%B0%20%D1%82%D0%B5%D0%BA%D1%83%D1%89%D0%B8%D0%B9%20%D0%B4%D0%BE%D0%BA%D1%83%D0%BC%D0%B5%D0%BD%D1%82%22" TargetMode="External"/><Relationship Id="rId214" Type="http://schemas.openxmlformats.org/officeDocument/2006/relationships/hyperlink" Target="%5Cl%20Par1586%20%20%5Co%20%22%D0%A1%D1%81%D1%8B%D0%BB%D0%BA%D0%B0%20%D0%BD%D0%B0%20%D1%82%D0%B5%D0%BA%D1%83%D1%89%D0%B8%D0%B9%20%D0%B4%D0%BE%D0%BA%D1%83%D0%BC%D0%B5%D0%BD%D1%82%22" TargetMode="External"/><Relationship Id="rId215" Type="http://schemas.openxmlformats.org/officeDocument/2006/relationships/hyperlink" Target="%5Cl%20Par1753%20%20%5Co%20%22%D0%A1%D1%81%D1%8B%D0%BB%D0%BA%D0%B0%20%D0%BD%D0%B0%20%D1%82%D0%B5%D0%BA%D1%83%D1%89%D0%B8%D0%B9%20%D0%B4%D0%BE%D0%BA%D1%83%D0%BC%D0%B5%D0%BD%D1%82%22" TargetMode="External"/><Relationship Id="rId216" Type="http://schemas.openxmlformats.org/officeDocument/2006/relationships/hyperlink" Target="%5Cl%20Par1783%20%20%5Co%20%22%D0%A1%D1%81%D1%8B%D0%BB%D0%BA%D0%B0%20%D0%BD%D0%B0%20%D1%82%D0%B5%D0%BA%D1%83%D1%89%D0%B8%D0%B9%20%D0%B4%D0%BE%D0%BA%D1%83%D0%BC%D0%B5%D0%BD%D1%82%22" TargetMode="External"/><Relationship Id="rId217" Type="http://schemas.openxmlformats.org/officeDocument/2006/relationships/hyperlink" Target="%5Cl%20Par1806%20%20%5Co%20%22%D0%A1%D1%81%D1%8B%D0%BB%D0%BA%D0%B0%20%D0%BD%D0%B0%20%D1%82%D0%B5%D0%BA%D1%83%D1%89%D0%B8%D0%B9%20%D0%B4%D0%BE%D0%BA%D1%83%D0%BC%D0%B5%D0%BD%D1%82%22" TargetMode="External"/><Relationship Id="rId218" Type="http://schemas.openxmlformats.org/officeDocument/2006/relationships/hyperlink" Target="%5Cl%20Par1806%20%20%5Co%20%22%D0%A1%D1%81%D1%8B%D0%BB%D0%BA%D0%B0%20%D0%BD%D0%B0%20%D1%82%D0%B5%D0%BA%D1%83%D1%89%D0%B8%D0%B9%20%D0%B4%D0%BE%D0%BA%D1%83%D0%BC%D0%B5%D0%BD%D1%82%22" TargetMode="External"/><Relationship Id="rId219" Type="http://schemas.openxmlformats.org/officeDocument/2006/relationships/hyperlink" Target="%5Cl%20Par1813%20%20%5Co%20%22%D0%A1%D1%81%D1%8B%D0%BB%D0%BA%D0%B0%20%D0%BD%D0%B0%20%D1%82%D0%B5%D0%BA%D1%83%D1%89%D0%B8%D0%B9%20%D0%B4%D0%BE%D0%BA%D1%83%D0%BC%D0%B5%D0%BD%D1%82%22" TargetMode="External"/><Relationship Id="rId380" Type="http://schemas.openxmlformats.org/officeDocument/2006/relationships/hyperlink" Target="%5Cl%20Par2430%20%20%5Co%20%22%D0%A1%D1%81%D1%8B%D0%BB%D0%BA%D0%B0%20%D0%BD%D0%B0%20%D1%82%D0%B5%D0%BA%D1%83%D1%89%D0%B8%D0%B9%20%D0%B4%D0%BE%D0%BA%D1%83%D0%BC%D0%B5%D0%BD%D1%82%22" TargetMode="External"/><Relationship Id="rId381" Type="http://schemas.openxmlformats.org/officeDocument/2006/relationships/hyperlink" Target="%5Cl%20Par2432%20%20%5Co%20%22%D0%A1%D1%81%D1%8B%D0%BB%D0%BA%D0%B0%20%D0%BD%D0%B0%20%D1%82%D0%B5%D0%BA%D1%83%D1%89%D0%B8%D0%B9%20%D0%B4%D0%BE%D0%BA%D1%83%D0%BC%D0%B5%D0%BD%D1%82%22" TargetMode="External"/><Relationship Id="rId382" Type="http://schemas.openxmlformats.org/officeDocument/2006/relationships/hyperlink" Target="%5Cl%20Par2429%20%20%5Co%20%22%D0%A1%D1%81%D1%8B%D0%BB%D0%BA%D0%B0%20%D0%BD%D0%B0%20%D1%82%D0%B5%D0%BA%D1%83%D1%89%D0%B8%D0%B9%20%D0%B4%D0%BE%D0%BA%D1%83%D0%BC%D0%B5%D0%BD%D1%82%22" TargetMode="External"/><Relationship Id="rId383" Type="http://schemas.openxmlformats.org/officeDocument/2006/relationships/hyperlink" Target="%5Cl%20Par2563%20%20%5Co%20%22%D0%A1%D1%81%D1%8B%D0%BB%D0%BA%D0%B0%20%D0%BD%D0%B0%20%D1%82%D0%B5%D0%BA%D1%83%D1%89%D0%B8%D0%B9%20%D0%B4%D0%BE%D0%BA%D1%83%D0%BC%D0%B5%D0%BD%D1%82%22" TargetMode="External"/><Relationship Id="rId384" Type="http://schemas.openxmlformats.org/officeDocument/2006/relationships/hyperlink" Target="%5Cl%20Par2520%20%20%5Co%20%22%D0%A1%D1%81%D1%8B%D0%BB%D0%BA%D0%B0%20%D0%BD%D0%B0%20%D1%82%D0%B5%D0%BA%D1%83%D1%89%D0%B8%D0%B9%20%D0%B4%D0%BE%D0%BA%D1%83%D0%BC%D0%B5%D0%BD%D1%82%22" TargetMode="External"/><Relationship Id="rId385" Type="http://schemas.openxmlformats.org/officeDocument/2006/relationships/hyperlink" Target="%5Cl%20Par2514%20%20%5Co%20%22%D0%A1%D1%81%D1%8B%D0%BB%D0%BA%D0%B0%20%D0%BD%D0%B0%20%D1%82%D0%B5%D0%BA%D1%83%D1%89%D0%B8%D0%B9%20%D0%B4%D0%BE%D0%BA%D1%83%D0%BC%D0%B5%D0%BD%D1%82%22" TargetMode="External"/><Relationship Id="rId386" Type="http://schemas.openxmlformats.org/officeDocument/2006/relationships/hyperlink" Target="%5Cl%20Par2405%20%20%5Co%20%22%D0%A1%D1%81%D1%8B%D0%BB%D0%BA%D0%B0%20%D0%BD%D0%B0%20%D1%82%D0%B5%D0%BA%D1%83%D1%89%D0%B8%D0%B9%20%D0%B4%D0%BE%D0%BA%D1%83%D0%BC%D0%B5%D0%BD%D1%82%22" TargetMode="External"/><Relationship Id="rId387" Type="http://schemas.openxmlformats.org/officeDocument/2006/relationships/hyperlink" Target="%5Cl%20Par2285%20%20%5Co%20%22%D0%A1%D1%81%D1%8B%D0%BB%D0%BA%D0%B0%20%D0%BD%D0%B0%20%D1%82%D0%B5%D0%BA%D1%83%D1%89%D0%B8%D0%B9%20%D0%B4%D0%BE%D0%BA%D1%83%D0%BC%D0%B5%D0%BD%D1%82%22" TargetMode="External"/><Relationship Id="rId388" Type="http://schemas.openxmlformats.org/officeDocument/2006/relationships/hyperlink" Target="%5Cl%20Par2289%20%20%5Co%20%22%D0%A1%D1%81%D1%8B%D0%BB%D0%BA%D0%B0%20%D0%BD%D0%B0%20%D1%82%D0%B5%D0%BA%D1%83%D1%89%D0%B8%D0%B9%20%D0%B4%D0%BE%D0%BA%D1%83%D0%BC%D0%B5%D0%BD%D1%82%22" TargetMode="External"/><Relationship Id="rId389" Type="http://schemas.openxmlformats.org/officeDocument/2006/relationships/hyperlink" Target="%5Cl%20Par2544%20%20%5Co%20%22%D0%A1%D1%81%D1%8B%D0%BB%D0%BA%D0%B0%20%D0%BD%D0%B0%20%D1%82%D0%B5%D0%BA%D1%83%D1%89%D0%B8%D0%B9%20%D0%B4%D0%BE%D0%BA%D1%83%D0%BC%D0%B5%D0%BD%D1%82%22" TargetMode="External"/><Relationship Id="rId440" Type="http://schemas.openxmlformats.org/officeDocument/2006/relationships/hyperlink" Target="%5Cl%20Par2920%20%20%5Co%20%22%D0%A1%D1%81%D1%8B%D0%BB%D0%BA%D0%B0%20%D0%BD%D0%B0%20%D1%82%D0%B5%D0%BA%D1%83%D1%89%D0%B8%D0%B9%20%D0%B4%D0%BE%D0%BA%D1%83%D0%BC%D0%B5%D0%BD%D1%82%22" TargetMode="External"/><Relationship Id="rId441" Type="http://schemas.openxmlformats.org/officeDocument/2006/relationships/hyperlink" Target="%5Cl%20Par2926%20%20%5Co%20%22%D0%A1%D1%81%D1%8B%D0%BB%D0%BA%D0%B0%20%D0%BD%D0%B0%20%D1%82%D0%B5%D0%BA%D1%83%D1%89%D0%B8%D0%B9%20%D0%B4%D0%BE%D0%BA%D1%83%D0%BC%D0%B5%D0%BD%D1%82%22" TargetMode="External"/><Relationship Id="rId442" Type="http://schemas.openxmlformats.org/officeDocument/2006/relationships/hyperlink" Target="%5Cl%20Par2912%20%20%5Co%20%22%D0%A1%D1%81%D1%8B%D0%BB%D0%BA%D0%B0%20%D0%BD%D0%B0%20%D1%82%D0%B5%D0%BA%D1%83%D1%89%D0%B8%D0%B9%20%D0%B4%D0%BE%D0%BA%D1%83%D0%BC%D0%B5%D0%BD%D1%82%22" TargetMode="External"/><Relationship Id="rId443" Type="http://schemas.openxmlformats.org/officeDocument/2006/relationships/hyperlink" Target="%5Cl%20Par2917%20%20%5Co%20%22%D0%A1%D1%81%D1%8B%D0%BB%D0%BA%D0%B0%20%D0%BD%D0%B0%20%D1%82%D0%B5%D0%BA%D1%83%D1%89%D0%B8%D0%B9%20%D0%B4%D0%BE%D0%BA%D1%83%D0%BC%D0%B5%D0%BD%D1%82%22" TargetMode="External"/><Relationship Id="rId444" Type="http://schemas.openxmlformats.org/officeDocument/2006/relationships/hyperlink" Target="%5Cl%20Par2912%20%20%5Co%20%22%D0%A1%D1%81%D1%8B%D0%BB%D0%BA%D0%B0%20%D0%BD%D0%B0%20%D1%82%D0%B5%D0%BA%D1%83%D1%89%D0%B8%D0%B9%20%D0%B4%D0%BE%D0%BA%D1%83%D0%BC%D0%B5%D0%BD%D1%82%22" TargetMode="External"/><Relationship Id="rId445" Type="http://schemas.openxmlformats.org/officeDocument/2006/relationships/hyperlink" Target="%5Cl%20Par2916%20%20%5Co%20%22%D0%A1%D1%81%D1%8B%D0%BB%D0%BA%D0%B0%20%D0%BD%D0%B0%20%D1%82%D0%B5%D0%BA%D1%83%D1%89%D0%B8%D0%B9%20%D0%B4%D0%BE%D0%BA%D1%83%D0%BC%D0%B5%D0%BD%D1%82%22" TargetMode="External"/><Relationship Id="rId446" Type="http://schemas.openxmlformats.org/officeDocument/2006/relationships/hyperlink" Target="%5Cl%20Par2912%20%20%5Co%20%22%D0%A1%D1%81%D1%8B%D0%BB%D0%BA%D0%B0%20%D0%BD%D0%B0%20%D1%82%D0%B5%D0%BA%D1%83%D1%89%D0%B8%D0%B9%20%D0%B4%D0%BE%D0%BA%D1%83%D0%BC%D0%B5%D0%BD%D1%82%22" TargetMode="External"/><Relationship Id="rId447" Type="http://schemas.openxmlformats.org/officeDocument/2006/relationships/hyperlink" Target="%5Cl%20Par2912%20%20%5Co%20%22%D0%A1%D1%81%D1%8B%D0%BB%D0%BA%D0%B0%20%D0%BD%D0%B0%20%D1%82%D0%B5%D0%BA%D1%83%D1%89%D0%B8%D0%B9%20%D0%B4%D0%BE%D0%BA%D1%83%D0%BC%D0%B5%D0%BD%D1%82%22" TargetMode="External"/><Relationship Id="rId448" Type="http://schemas.openxmlformats.org/officeDocument/2006/relationships/hyperlink" Target="%5Cl%20Par2930%20%20%5Co%20%22%D0%A1%D1%81%D1%8B%D0%BB%D0%BA%D0%B0%20%D0%BD%D0%B0%20%D1%82%D0%B5%D0%BA%D1%83%D1%89%D0%B8%D0%B9%20%D0%B4%D0%BE%D0%BA%D1%83%D0%BC%D0%B5%D0%BD%D1%82%22" TargetMode="External"/><Relationship Id="rId449" Type="http://schemas.openxmlformats.org/officeDocument/2006/relationships/hyperlink" Target="%5Cl%20Par168%20%20%5Co%20%22%D0%A1%D1%81%D1%8B%D0%BB%D0%BA%D0%B0%20%D0%BD%D0%B0%20%D1%82%D0%B5%D0%BA%D1%83%D1%89%D0%B8%D0%B9%20%D0%B4%D0%BE%D0%BA%D1%83%D0%BC%D0%B5%D0%BD%D1%82%22" TargetMode="External"/><Relationship Id="rId10" Type="http://schemas.openxmlformats.org/officeDocument/2006/relationships/hyperlink" Target="%5Cl%20Par168%20%20%5Co%20%22%D0%A1%D1%81%D1%8B%D0%BB%D0%BA%D0%B0%20%D0%BD%D0%B0%20%D1%82%D0%B5%D0%BA%D1%83%D1%89%D0%B8%D0%B9%20%D0%B4%D0%BE%D0%BA%D1%83%D0%BC%D0%B5%D0%BD%D1%82%22" TargetMode="External"/><Relationship Id="rId11" Type="http://schemas.openxmlformats.org/officeDocument/2006/relationships/hyperlink" Target="%5Cl%20Par212%20%20%5Co%20%22%D0%A1%D1%81%D1%8B%D0%BB%D0%BA%D0%B0%20%D0%BD%D0%B0%20%D1%82%D0%B5%D0%BA%D1%83%D1%89%D0%B8%D0%B9%20%D0%B4%D0%BE%D0%BA%D1%83%D0%BC%D0%B5%D0%BD%D1%82%22" TargetMode="External"/><Relationship Id="rId12" Type="http://schemas.openxmlformats.org/officeDocument/2006/relationships/hyperlink" Target="%5Cl%20Par207%20%20%5Co%20%22%D0%A1%D1%81%D1%8B%D0%BB%D0%BA%D0%B0%20%D0%BD%D0%B0%20%D1%82%D0%B5%D0%BA%D1%83%D1%89%D0%B8%D0%B9%20%D0%B4%D0%BE%D0%BA%D1%83%D0%BC%D0%B5%D0%BD%D1%82%22" TargetMode="External"/><Relationship Id="rId13" Type="http://schemas.openxmlformats.org/officeDocument/2006/relationships/hyperlink" Target="%5Cl%20Par237%20%20%5Co%20%22%D0%A1%D1%81%D1%8B%D0%BB%D0%BA%D0%B0%20%D0%BD%D0%B0%20%D1%82%D0%B5%D0%BA%D1%83%D1%89%D0%B8%D0%B9%20%D0%B4%D0%BE%D0%BA%D1%83%D0%BC%D0%B5%D0%BD%D1%82%22" TargetMode="External"/><Relationship Id="rId14" Type="http://schemas.openxmlformats.org/officeDocument/2006/relationships/hyperlink" Target="%5Cl%20Par366%20%20%5Co%20%22%D0%A1%D1%81%D1%8B%D0%BB%D0%BA%D0%B0%20%D0%BD%D0%B0%20%D1%82%D0%B5%D0%BA%D1%83%D1%89%D0%B8%D0%B9%20%D0%B4%D0%BE%D0%BA%D1%83%D0%BC%D0%B5%D0%BD%D1%82%22" TargetMode="External"/><Relationship Id="rId15" Type="http://schemas.openxmlformats.org/officeDocument/2006/relationships/hyperlink" Target="%5Cl%20Par366%20%20%5Co%20%22%D0%A1%D1%81%D1%8B%D0%BB%D0%BA%D0%B0%20%D0%BD%D0%B0%20%D1%82%D0%B5%D0%BA%D1%83%D1%89%D0%B8%D0%B9%20%D0%B4%D0%BE%D0%BA%D1%83%D0%BC%D0%B5%D0%BD%D1%82%22" TargetMode="External"/><Relationship Id="rId16" Type="http://schemas.openxmlformats.org/officeDocument/2006/relationships/hyperlink" Target="%5Cl%20Par422%20%20%5Co%20%22%D0%A1%D1%81%D1%8B%D0%BB%D0%BA%D0%B0%20%D0%BD%D0%B0%20%D1%82%D0%B5%D0%BA%D1%83%D1%89%D0%B8%D0%B9%20%D0%B4%D0%BE%D0%BA%D1%83%D0%BC%D0%B5%D0%BD%D1%82%22" TargetMode="External"/><Relationship Id="rId17" Type="http://schemas.openxmlformats.org/officeDocument/2006/relationships/hyperlink" Target="%5Cl%20Par528%20%20%5Co%20%22%D0%A1%D1%81%D1%8B%D0%BB%D0%BA%D0%B0%20%D0%BD%D0%B0%20%D1%82%D0%B5%D0%BA%D1%83%D1%89%D0%B8%D0%B9%20%D0%B4%D0%BE%D0%BA%D1%83%D0%BC%D0%B5%D0%BD%D1%82%22" TargetMode="External"/><Relationship Id="rId18" Type="http://schemas.openxmlformats.org/officeDocument/2006/relationships/hyperlink" Target="%5Cl%20Par646%20%20%5Co%20%22%D0%A1%D1%81%D1%8B%D0%BB%D0%BA%D0%B0%20%D0%BD%D0%B0%20%D1%82%D0%B5%D0%BA%D1%83%D1%89%D0%B8%D0%B9%20%D0%B4%D0%BE%D0%BA%D1%83%D0%BC%D0%B5%D0%BD%D1%82%22" TargetMode="External"/><Relationship Id="rId19" Type="http://schemas.openxmlformats.org/officeDocument/2006/relationships/hyperlink" Target="%5Cl%20Par770%20%20%5Co%20%22%D0%A1%D1%81%D1%8B%D0%BB%D0%BA%D0%B0%20%D0%BD%D0%B0%20%D1%82%D0%B5%D0%BA%D1%83%D1%89%D0%B8%D0%B9%20%D0%B4%D0%BE%D0%BA%D1%83%D0%BC%D0%B5%D0%BD%D1%82%22" TargetMode="External"/><Relationship Id="rId160" Type="http://schemas.openxmlformats.org/officeDocument/2006/relationships/hyperlink" Target="%5Cl%20Par1372%20%20%5Co%20%22%D0%A1%D1%81%D1%8B%D0%BB%D0%BA%D0%B0%20%D0%BD%D0%B0%20%D1%82%D0%B5%D0%BA%D1%83%D1%89%D0%B8%D0%B9%20%D0%B4%D0%BE%D0%BA%D1%83%D0%BC%D0%B5%D0%BD%D1%82%22" TargetMode="External"/><Relationship Id="rId161" Type="http://schemas.openxmlformats.org/officeDocument/2006/relationships/hyperlink" Target="%5Cl%20Par1379%20%20%5Co%20%22%D0%A1%D1%81%D1%8B%D0%BB%D0%BA%D0%B0%20%D0%BD%D0%B0%20%D1%82%D0%B5%D0%BA%D1%83%D1%89%D0%B8%D0%B9%20%D0%B4%D0%BE%D0%BA%D1%83%D0%BC%D0%B5%D0%BD%D1%82%22" TargetMode="External"/><Relationship Id="rId162" Type="http://schemas.openxmlformats.org/officeDocument/2006/relationships/hyperlink" Target="%5Cl%20Par1380%20%20%5Co%20%22%D0%A1%D1%81%D1%8B%D0%BB%D0%BA%D0%B0%20%D0%BD%D0%B0%20%D1%82%D0%B5%D0%BA%D1%83%D1%89%D0%B8%D0%B9%20%D0%B4%D0%BE%D0%BA%D1%83%D0%BC%D0%B5%D0%BD%D1%82%22" TargetMode="External"/><Relationship Id="rId163" Type="http://schemas.openxmlformats.org/officeDocument/2006/relationships/hyperlink" Target="%5Cl%20Par1373%20%20%5Co%20%22%D0%A1%D1%81%D1%8B%D0%BB%D0%BA%D0%B0%20%D0%BD%D0%B0%20%D1%82%D0%B5%D0%BA%D1%83%D1%89%D0%B8%D0%B9%20%D0%B4%D0%BE%D0%BA%D1%83%D0%BC%D0%B5%D0%BD%D1%82%22" TargetMode="External"/><Relationship Id="rId164" Type="http://schemas.openxmlformats.org/officeDocument/2006/relationships/hyperlink" Target="%5Cl%20Par1375%20%20%5Co%20%22%D0%A1%D1%81%D1%8B%D0%BB%D0%BA%D0%B0%20%D0%BD%D0%B0%20%D1%82%D0%B5%D0%BA%D1%83%D1%89%D0%B8%D0%B9%20%D0%B4%D0%BE%D0%BA%D1%83%D0%BC%D0%B5%D0%BD%D1%82%22" TargetMode="External"/><Relationship Id="rId165" Type="http://schemas.openxmlformats.org/officeDocument/2006/relationships/hyperlink" Target="%5Cl%20Par1381%20%20%5Co%20%22%D0%A1%D1%81%D1%8B%D0%BB%D0%BA%D0%B0%20%D0%BD%D0%B0%20%D1%82%D0%B5%D0%BA%D1%83%D1%89%D0%B8%D0%B9%20%D0%B4%D0%BE%D0%BA%D1%83%D0%BC%D0%B5%D0%BD%D1%82%22" TargetMode="External"/><Relationship Id="rId166" Type="http://schemas.openxmlformats.org/officeDocument/2006/relationships/hyperlink" Target="%5Cl%20Par1404%20%20%5Co%20%22%D0%A1%D1%81%D1%8B%D0%BB%D0%BA%D0%B0%20%D0%BD%D0%B0%20%D1%82%D0%B5%D0%BA%D1%83%D1%89%D0%B8%D0%B9%20%D0%B4%D0%BE%D0%BA%D1%83%D0%BC%D0%B5%D0%BD%D1%82%22" TargetMode="External"/><Relationship Id="rId167" Type="http://schemas.openxmlformats.org/officeDocument/2006/relationships/hyperlink" Target="%5Cl%20Par1407%20%20%5Co%20%22%D0%A1%D1%81%D1%8B%D0%BB%D0%BA%D0%B0%20%D0%BD%D0%B0%20%D1%82%D0%B5%D0%BA%D1%83%D1%89%D0%B8%D0%B9%20%D0%B4%D0%BE%D0%BA%D1%83%D0%BC%D0%B5%D0%BD%D1%82%22" TargetMode="External"/><Relationship Id="rId168" Type="http://schemas.openxmlformats.org/officeDocument/2006/relationships/hyperlink" Target="%5Cl%20Par1366%20%20%5Co%20%22%D0%A1%D1%81%D1%8B%D0%BB%D0%BA%D0%B0%20%D0%BD%D0%B0%20%D1%82%D0%B5%D0%BA%D1%83%D1%89%D0%B8%D0%B9%20%D0%B4%D0%BE%D0%BA%D1%83%D0%BC%D0%B5%D0%BD%D1%82%22" TargetMode="External"/><Relationship Id="rId169" Type="http://schemas.openxmlformats.org/officeDocument/2006/relationships/hyperlink" Target="%5Cl%20Par1378%20%20%5Co%20%22%D0%A1%D1%81%D1%8B%D0%BB%D0%BA%D0%B0%20%D0%BD%D0%B0%20%D1%82%D0%B5%D0%BA%D1%83%D1%89%D0%B8%D0%B9%20%D0%B4%D0%BE%D0%BA%D1%83%D0%BC%D0%B5%D0%BD%D1%82%22" TargetMode="External"/><Relationship Id="rId220" Type="http://schemas.openxmlformats.org/officeDocument/2006/relationships/hyperlink" Target="%5Cl%20Par1815%20%20%5Co%20%22%D0%A1%D1%81%D1%8B%D0%BB%D0%BA%D0%B0%20%D0%BD%D0%B0%20%D1%82%D0%B5%D0%BA%D1%83%D1%89%D0%B8%D0%B9%20%D0%B4%D0%BE%D0%BA%D1%83%D0%BC%D0%B5%D0%BD%D1%82%22" TargetMode="External"/><Relationship Id="rId221" Type="http://schemas.openxmlformats.org/officeDocument/2006/relationships/hyperlink" Target="%5Cl%20Par1816%20%20%5Co%20%22%D0%A1%D1%81%D1%8B%D0%BB%D0%BA%D0%B0%20%D0%BD%D0%B0%20%D1%82%D0%B5%D0%BA%D1%83%D1%89%D0%B8%D0%B9%20%D0%B4%D0%BE%D0%BA%D1%83%D0%BC%D0%B5%D0%BD%D1%82%22" TargetMode="External"/><Relationship Id="rId222" Type="http://schemas.openxmlformats.org/officeDocument/2006/relationships/hyperlink" Target="%5Cl%20Par1821%20%20%5Co%20%22%D0%A1%D1%81%D1%8B%D0%BB%D0%BA%D0%B0%20%D0%BD%D0%B0%20%D1%82%D0%B5%D0%BA%D1%83%D1%89%D0%B8%D0%B9%20%D0%B4%D0%BE%D0%BA%D1%83%D0%BC%D0%B5%D0%BD%D1%82%22" TargetMode="External"/><Relationship Id="rId223" Type="http://schemas.openxmlformats.org/officeDocument/2006/relationships/hyperlink" Target="%5Cl%20Par1853%20%20%5Co%20%22%D0%A1%D1%81%D1%8B%D0%BB%D0%BA%D0%B0%20%D0%BD%D0%B0%20%D1%82%D0%B5%D0%BA%D1%83%D1%89%D0%B8%D0%B9%20%D0%B4%D0%BE%D0%BA%D1%83%D0%BC%D0%B5%D0%BD%D1%82%22" TargetMode="External"/><Relationship Id="rId224" Type="http://schemas.openxmlformats.org/officeDocument/2006/relationships/hyperlink" Target="%5Cl%20Par1868%20%20%5Co%20%22%D0%A1%D1%81%D1%8B%D0%BB%D0%BA%D0%B0%20%D0%BD%D0%B0%20%D1%82%D0%B5%D0%BA%D1%83%D1%89%D0%B8%D0%B9%20%D0%B4%D0%BE%D0%BA%D1%83%D0%BC%D0%B5%D0%BD%D1%82%22" TargetMode="External"/><Relationship Id="rId225" Type="http://schemas.openxmlformats.org/officeDocument/2006/relationships/hyperlink" Target="%5Cl%20Par1868%20%20%5Co%20%22%D0%A1%D1%81%D1%8B%D0%BB%D0%BA%D0%B0%20%D0%BD%D0%B0%20%D1%82%D0%B5%D0%BA%D1%83%D1%89%D0%B8%D0%B9%20%D0%B4%D0%BE%D0%BA%D1%83%D0%BC%D0%B5%D0%BD%D1%82%22" TargetMode="External"/><Relationship Id="rId226" Type="http://schemas.openxmlformats.org/officeDocument/2006/relationships/hyperlink" Target="%5Cl%20Par1853%20%20%5Co%20%22%D0%A1%D1%81%D1%8B%D0%BB%D0%BA%D0%B0%20%D0%BD%D0%B0%20%D1%82%D0%B5%D0%BA%D1%83%D1%89%D0%B8%D0%B9%20%D0%B4%D0%BE%D0%BA%D1%83%D0%BC%D0%B5%D0%BD%D1%82%22" TargetMode="External"/><Relationship Id="rId227" Type="http://schemas.openxmlformats.org/officeDocument/2006/relationships/hyperlink" Target="%5Cl%20Par1853%20%20%5Co%20%22%D0%A1%D1%81%D1%8B%D0%BB%D0%BA%D0%B0%20%D0%BD%D0%B0%20%D1%82%D0%B5%D0%BA%D1%83%D1%89%D0%B8%D0%B9%20%D0%B4%D0%BE%D0%BA%D1%83%D0%BC%D0%B5%D0%BD%D1%82%22" TargetMode="External"/><Relationship Id="rId228" Type="http://schemas.openxmlformats.org/officeDocument/2006/relationships/hyperlink" Target="%5Cl%20Par1847%20%20%5Co%20%22%D0%A1%D1%81%D1%8B%D0%BB%D0%BA%D0%B0%20%D0%BD%D0%B0%20%D1%82%D0%B5%D0%BA%D1%83%D1%89%D0%B8%D0%B9%20%D0%B4%D0%BE%D0%BA%D1%83%D0%BC%D0%B5%D0%BD%D1%82%22" TargetMode="External"/><Relationship Id="rId229" Type="http://schemas.openxmlformats.org/officeDocument/2006/relationships/hyperlink" Target="%5Cl%20Par1868%20%20%5Co%20%22%D0%A1%D1%81%D1%8B%D0%BB%D0%BA%D0%B0%20%D0%BD%D0%B0%20%D1%82%D0%B5%D0%BA%D1%83%D1%89%D0%B8%D0%B9%20%D0%B4%D0%BE%D0%BA%D1%83%D0%BC%D0%B5%D0%BD%D1%82%22" TargetMode="External"/><Relationship Id="rId390" Type="http://schemas.openxmlformats.org/officeDocument/2006/relationships/hyperlink" Target="%5Cl%20Par2551%20%20%5Co%20%22%D0%A1%D1%81%D1%8B%D0%BB%D0%BA%D0%B0%20%D0%BD%D0%B0%20%D1%82%D0%B5%D0%BA%D1%83%D1%89%D0%B8%D0%B9%20%D0%B4%D0%BE%D0%BA%D1%83%D0%BC%D0%B5%D0%BD%D1%82%22" TargetMode="External"/><Relationship Id="rId391" Type="http://schemas.openxmlformats.org/officeDocument/2006/relationships/hyperlink" Target="%5Cl%20Par2301%20%20%5Co%20%22%D0%A1%D1%81%D1%8B%D0%BB%D0%BA%D0%B0%20%D0%BD%D0%B0%20%D1%82%D0%B5%D0%BA%D1%83%D1%89%D0%B8%D0%B9%20%D0%B4%D0%BE%D0%BA%D1%83%D0%BC%D0%B5%D0%BD%D1%82%22" TargetMode="External"/><Relationship Id="rId392" Type="http://schemas.openxmlformats.org/officeDocument/2006/relationships/hyperlink" Target="%5Cl%20Par2305%20%20%5Co%20%22%D0%A1%D1%81%D1%8B%D0%BB%D0%BA%D0%B0%20%D0%BD%D0%B0%20%D1%82%D0%B5%D0%BA%D1%83%D1%89%D0%B8%D0%B9%20%D0%B4%D0%BE%D0%BA%D1%83%D0%BC%D0%B5%D0%BD%D1%82%22" TargetMode="External"/><Relationship Id="rId393" Type="http://schemas.openxmlformats.org/officeDocument/2006/relationships/hyperlink" Target="%5Cl%20Par2400%20%20%5Co%20%22%D0%A1%D1%81%D1%8B%D0%BB%D0%BA%D0%B0%20%D0%BD%D0%B0%20%D1%82%D0%B5%D0%BA%D1%83%D1%89%D0%B8%D0%B9%20%D0%B4%D0%BE%D0%BA%D1%83%D0%BC%D0%B5%D0%BD%D1%82%22" TargetMode="External"/><Relationship Id="rId394" Type="http://schemas.openxmlformats.org/officeDocument/2006/relationships/hyperlink" Target="%5Cl%20Par2448%20%20%5Co%20%22%D0%A1%D1%81%D1%8B%D0%BB%D0%BA%D0%B0%20%D0%BD%D0%B0%20%D1%82%D0%B5%D0%BA%D1%83%D1%89%D0%B8%D0%B9%20%D0%B4%D0%BE%D0%BA%D1%83%D0%BC%D0%B5%D0%BD%D1%82%22" TargetMode="External"/><Relationship Id="rId395" Type="http://schemas.openxmlformats.org/officeDocument/2006/relationships/hyperlink" Target="%5Cl%20Par2504%20%20%5Co%20%22%D0%A1%D1%81%D1%8B%D0%BB%D0%BA%D0%B0%20%D0%BD%D0%B0%20%D1%82%D0%B5%D0%BA%D1%83%D1%89%D0%B8%D0%B9%20%D0%B4%D0%BE%D0%BA%D1%83%D0%BC%D0%B5%D0%BD%D1%82%22" TargetMode="External"/><Relationship Id="rId396" Type="http://schemas.openxmlformats.org/officeDocument/2006/relationships/hyperlink" Target="%5Cl%20Par2514%20%20%5Co%20%22%D0%A1%D1%81%D1%8B%D0%BB%D0%BA%D0%B0%20%D0%BD%D0%B0%20%D1%82%D0%B5%D0%BA%D1%83%D1%89%D0%B8%D0%B9%20%D0%B4%D0%BE%D0%BA%D1%83%D0%BC%D0%B5%D0%BD%D1%82%22" TargetMode="External"/><Relationship Id="rId397" Type="http://schemas.openxmlformats.org/officeDocument/2006/relationships/hyperlink" Target="%5Cl%20Par2508%20%20%5Co%20%22%D0%A1%D1%81%D1%8B%D0%BB%D0%BA%D0%B0%20%D0%BD%D0%B0%20%D1%82%D0%B5%D0%BA%D1%83%D1%89%D0%B8%D0%B9%20%D0%B4%D0%BE%D0%BA%D1%83%D0%BC%D0%B5%D0%BD%D1%82%22" TargetMode="External"/><Relationship Id="rId398" Type="http://schemas.openxmlformats.org/officeDocument/2006/relationships/hyperlink" Target="%5Cl%20Par2117%20%20%5Co%20%22%D0%A1%D1%81%D1%8B%D0%BB%D0%BA%D0%B0%20%D0%BD%D0%B0%20%D1%82%D0%B5%D0%BA%D1%83%D1%89%D0%B8%D0%B9%20%D0%B4%D0%BE%D0%BA%D1%83%D0%BC%D0%B5%D0%BD%D1%82%22" TargetMode="External"/><Relationship Id="rId399" Type="http://schemas.openxmlformats.org/officeDocument/2006/relationships/hyperlink" Target="%5Cl%20Par2907%20%20%5Co%20%22%D0%A1%D1%81%D1%8B%D0%BB%D0%BA%D0%B0%20%D0%BD%D0%B0%20%D1%82%D0%B5%D0%BA%D1%83%D1%89%D0%B8%D0%B9%20%D0%B4%D0%BE%D0%BA%D1%83%D0%BC%D0%B5%D0%BD%D1%82%22" TargetMode="External"/><Relationship Id="rId450" Type="http://schemas.openxmlformats.org/officeDocument/2006/relationships/hyperlink" Target="%5Cl%20Par2946%20%20%5Co%20%22%D0%A1%D1%81%D1%8B%D0%BB%D0%BA%D0%B0%20%D0%BD%D0%B0%20%D1%82%D0%B5%D0%BA%D1%83%D1%89%D0%B8%D0%B9%20%D0%B4%D0%BE%D0%BA%D1%83%D0%BC%D0%B5%D0%BD%D1%82%22" TargetMode="External"/><Relationship Id="rId451" Type="http://schemas.openxmlformats.org/officeDocument/2006/relationships/hyperlink" Target="%5Cl%20Par2949%20%20%5Co%20%22%D0%A1%D1%81%D1%8B%D0%BB%D0%BA%D0%B0%20%D0%BD%D0%B0%20%D1%82%D0%B5%D0%BA%D1%83%D1%89%D0%B8%D0%B9%20%D0%B4%D0%BE%D0%BA%D1%83%D0%BC%D0%B5%D0%BD%D1%82%22" TargetMode="External"/><Relationship Id="rId452" Type="http://schemas.openxmlformats.org/officeDocument/2006/relationships/hyperlink" Target="%5Cl%20Par2946%20%20%5Co%20%22%D0%A1%D1%81%D1%8B%D0%BB%D0%BA%D0%B0%20%D0%BD%D0%B0%20%D1%82%D0%B5%D0%BA%D1%83%D1%89%D0%B8%D0%B9%20%D0%B4%D0%BE%D0%BA%D1%83%D0%BC%D0%B5%D0%BD%D1%82%22" TargetMode="External"/><Relationship Id="rId453" Type="http://schemas.openxmlformats.org/officeDocument/2006/relationships/hyperlink" Target="%5Cl%20Par2950%20%20%5Co%20%22%D0%A1%D1%81%D1%8B%D0%BB%D0%BA%D0%B0%20%D0%BD%D0%B0%20%D1%82%D0%B5%D0%BA%D1%83%D1%89%D0%B8%D0%B9%20%D0%B4%D0%BE%D0%BA%D1%83%D0%BC%D0%B5%D0%BD%D1%82%22" TargetMode="External"/><Relationship Id="rId454" Type="http://schemas.openxmlformats.org/officeDocument/2006/relationships/hyperlink" Target="%5Cl%20Par2952%20%20%5Co%20%22%D0%A1%D1%81%D1%8B%D0%BB%D0%BA%D0%B0%20%D0%BD%D0%B0%20%D1%82%D0%B5%D0%BA%D1%83%D1%89%D0%B8%D0%B9%20%D0%B4%D0%BE%D0%BA%D1%83%D0%BC%D0%B5%D0%BD%D1%82%22" TargetMode="External"/><Relationship Id="rId455" Type="http://schemas.openxmlformats.org/officeDocument/2006/relationships/hyperlink" Target="%5Cl%20Par2957%20%20%5Co%20%22%D0%A1%D1%81%D1%8B%D0%BB%D0%BA%D0%B0%20%D0%BD%D0%B0%20%D1%82%D0%B5%D0%BA%D1%83%D1%89%D0%B8%D0%B9%20%D0%B4%D0%BE%D0%BA%D1%83%D0%BC%D0%B5%D0%BD%D1%82%22" TargetMode="External"/><Relationship Id="rId456" Type="http://schemas.openxmlformats.org/officeDocument/2006/relationships/hyperlink" Target="%5Cl%20Par282%20%20%5Co%20%22%D0%A1%D1%81%D1%8B%D0%BB%D0%BA%D0%B0%20%D0%BD%D0%B0%20%D1%82%D0%B5%D0%BA%D1%83%D1%89%D0%B8%D0%B9%20%D0%B4%D0%BE%D0%BA%D1%83%D0%BC%D0%B5%D0%BD%D1%82%22" TargetMode="External"/><Relationship Id="rId457" Type="http://schemas.openxmlformats.org/officeDocument/2006/relationships/hyperlink" Target="%5Cl%20Par691%20%20%5Co%20%22%D0%A1%D1%81%D1%8B%D0%BB%D0%BA%D0%B0%20%D0%BD%D0%B0%20%D1%82%D0%B5%D0%BA%D1%83%D1%89%D0%B8%D0%B9%20%D0%B4%D0%BE%D0%BA%D1%83%D0%BC%D0%B5%D0%BD%D1%82%22" TargetMode="External"/><Relationship Id="rId45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145</Pages>
  <Words>90598</Words>
  <Characters>516410</Characters>
  <Application>Microsoft Macintosh Word</Application>
  <DocSecurity>0</DocSecurity>
  <Lines>4303</Lines>
  <Paragraphs>1032</Paragraphs>
  <ScaleCrop>false</ScaleCrop>
  <Company>Москва</Company>
  <LinksUpToDate>false</LinksUpToDate>
  <CharactersWithSpaces>634187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Лысенко</dc:creator>
  <cp:keywords/>
  <cp:lastModifiedBy>Александр Лысенко</cp:lastModifiedBy>
  <cp:revision>2</cp:revision>
  <dcterms:created xsi:type="dcterms:W3CDTF">2013-09-16T07:55:00Z</dcterms:created>
  <dcterms:modified xsi:type="dcterms:W3CDTF">2013-09-16T08:00:00Z</dcterms:modified>
</cp:coreProperties>
</file>